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2E34E" w14:textId="77777777" w:rsidR="009F77AC" w:rsidRDefault="009F77AC"/>
    <w:p w14:paraId="325705F9" w14:textId="77777777" w:rsidR="0020021B" w:rsidRDefault="0020021B"/>
    <w:p w14:paraId="4F8CE4BE" w14:textId="77777777" w:rsidR="009F77AC" w:rsidRDefault="009F77AC"/>
    <w:p w14:paraId="6B302B35" w14:textId="77777777" w:rsidR="009F77AC" w:rsidRDefault="009F77AC"/>
    <w:p w14:paraId="31F67675" w14:textId="77777777" w:rsidR="009F77AC" w:rsidRDefault="009F77AC"/>
    <w:p w14:paraId="572B370D" w14:textId="77777777" w:rsidR="009F77AC" w:rsidRDefault="009F77AC">
      <w:bookmarkStart w:id="0" w:name="_GoBack"/>
      <w:bookmarkEnd w:id="0"/>
    </w:p>
    <w:p w14:paraId="2FEBD1AE" w14:textId="77777777" w:rsidR="009F77AC" w:rsidRDefault="009F77AC"/>
    <w:p w14:paraId="04D7BF87" w14:textId="77777777" w:rsidR="009F77AC" w:rsidRDefault="009F77AC"/>
    <w:p w14:paraId="63DB642D" w14:textId="3ED2701D" w:rsidR="009F77AC" w:rsidRPr="000E60BA" w:rsidRDefault="00BA0BE6" w:rsidP="009F77AC">
      <w:pPr>
        <w:jc w:val="right"/>
        <w:rPr>
          <w:rFonts w:ascii="Arial" w:hAnsi="Arial" w:cs="Arial"/>
          <w:b/>
          <w:bCs/>
          <w:kern w:val="28"/>
          <w:sz w:val="72"/>
          <w:szCs w:val="48"/>
          <w:lang w:val="en-GB"/>
        </w:rPr>
      </w:pPr>
      <w:r w:rsidRPr="000E60BA">
        <w:rPr>
          <w:rFonts w:ascii="Arial" w:hAnsi="Arial" w:cs="Arial"/>
          <w:b/>
          <w:bCs/>
          <w:kern w:val="28"/>
          <w:sz w:val="72"/>
          <w:szCs w:val="48"/>
          <w:lang w:val="en-GB"/>
        </w:rPr>
        <w:t xml:space="preserve">Common </w:t>
      </w:r>
      <w:r w:rsidR="00C56E14">
        <w:rPr>
          <w:rFonts w:ascii="Arial" w:hAnsi="Arial" w:cs="Arial"/>
          <w:b/>
          <w:bCs/>
          <w:kern w:val="28"/>
          <w:sz w:val="72"/>
          <w:szCs w:val="48"/>
          <w:lang w:val="en-GB"/>
        </w:rPr>
        <w:t>Promotions</w:t>
      </w:r>
    </w:p>
    <w:p w14:paraId="729EECC9" w14:textId="605E9496" w:rsidR="00E918C3" w:rsidRPr="000E60BA" w:rsidRDefault="00B966D1" w:rsidP="00B966D1">
      <w:pPr>
        <w:tabs>
          <w:tab w:val="left" w:pos="900"/>
          <w:tab w:val="right" w:pos="9360"/>
        </w:tabs>
        <w:jc w:val="left"/>
        <w:rPr>
          <w:rFonts w:ascii="Arial" w:hAnsi="Arial" w:cs="Arial"/>
          <w:b/>
          <w:bCs/>
          <w:kern w:val="28"/>
          <w:sz w:val="72"/>
          <w:szCs w:val="48"/>
          <w:lang w:val="en-GB"/>
        </w:rPr>
      </w:pPr>
      <w:r>
        <w:rPr>
          <w:rFonts w:ascii="Arial" w:hAnsi="Arial" w:cs="Arial"/>
          <w:b/>
          <w:bCs/>
          <w:kern w:val="28"/>
          <w:sz w:val="72"/>
          <w:szCs w:val="48"/>
          <w:lang w:val="en-GB"/>
        </w:rPr>
        <w:tab/>
      </w:r>
      <w:r>
        <w:rPr>
          <w:rFonts w:ascii="Arial" w:hAnsi="Arial" w:cs="Arial"/>
          <w:b/>
          <w:bCs/>
          <w:kern w:val="28"/>
          <w:sz w:val="72"/>
          <w:szCs w:val="48"/>
          <w:lang w:val="en-GB"/>
        </w:rPr>
        <w:tab/>
      </w:r>
    </w:p>
    <w:p w14:paraId="55EEBE13" w14:textId="77777777" w:rsidR="009F77AC" w:rsidRPr="001816E4" w:rsidRDefault="009F77AC"/>
    <w:p w14:paraId="42FEBDD6" w14:textId="77777777" w:rsidR="009F77AC" w:rsidRPr="001816E4" w:rsidRDefault="009F77AC"/>
    <w:p w14:paraId="41C599E7" w14:textId="77777777" w:rsidR="009F77AC" w:rsidRDefault="009F77AC" w:rsidP="009F77AC">
      <w:pPr>
        <w:jc w:val="right"/>
        <w:rPr>
          <w:rFonts w:ascii="Arial" w:hAnsi="Arial" w:cs="Arial"/>
          <w:b/>
          <w:bCs/>
          <w:sz w:val="28"/>
          <w:szCs w:val="28"/>
        </w:rPr>
      </w:pPr>
    </w:p>
    <w:p w14:paraId="54AE009E" w14:textId="77777777" w:rsidR="009F77AC" w:rsidRDefault="009F77AC">
      <w:pPr>
        <w:rPr>
          <w:rFonts w:ascii="Arial" w:hAnsi="Arial" w:cs="Arial"/>
          <w:b/>
          <w:bCs/>
          <w:sz w:val="28"/>
          <w:szCs w:val="28"/>
        </w:rPr>
      </w:pPr>
    </w:p>
    <w:p w14:paraId="325A951A" w14:textId="77777777" w:rsidR="009F77AC" w:rsidRDefault="009F77AC">
      <w:pPr>
        <w:rPr>
          <w:rFonts w:ascii="Arial" w:hAnsi="Arial" w:cs="Arial"/>
          <w:b/>
          <w:bCs/>
          <w:sz w:val="28"/>
          <w:szCs w:val="28"/>
        </w:rPr>
      </w:pPr>
    </w:p>
    <w:p w14:paraId="5816C8E8" w14:textId="77777777" w:rsidR="009F77AC" w:rsidRDefault="009F77AC">
      <w:pPr>
        <w:rPr>
          <w:rFonts w:ascii="Arial" w:hAnsi="Arial" w:cs="Arial"/>
          <w:b/>
          <w:bCs/>
          <w:sz w:val="28"/>
          <w:szCs w:val="28"/>
        </w:rPr>
      </w:pPr>
    </w:p>
    <w:p w14:paraId="7D264A8A" w14:textId="77777777" w:rsidR="009F77AC" w:rsidRPr="00995433" w:rsidRDefault="009F77AC">
      <w:pPr>
        <w:rPr>
          <w:rFonts w:ascii="Arial" w:hAnsi="Arial" w:cs="Arial"/>
          <w:b/>
          <w:bCs/>
          <w:sz w:val="28"/>
          <w:szCs w:val="28"/>
        </w:rPr>
      </w:pPr>
    </w:p>
    <w:p w14:paraId="41067D4E" w14:textId="77777777" w:rsidR="009F77AC" w:rsidRPr="001816E4" w:rsidRDefault="009F77AC"/>
    <w:p w14:paraId="3101E5D7" w14:textId="77777777" w:rsidR="009F77AC" w:rsidRDefault="009F77AC"/>
    <w:p w14:paraId="30DB2E0A" w14:textId="77777777" w:rsidR="009F77AC" w:rsidRDefault="009F77AC"/>
    <w:p w14:paraId="638213AA" w14:textId="77777777" w:rsidR="009F77AC" w:rsidRDefault="009F77AC" w:rsidP="009F77AC"/>
    <w:p w14:paraId="10395F64" w14:textId="77777777" w:rsidR="009F77AC" w:rsidRDefault="009F77AC" w:rsidP="009F77AC"/>
    <w:p w14:paraId="040D31C2" w14:textId="77777777" w:rsidR="00A80E1D" w:rsidRDefault="00A80E1D" w:rsidP="009F77AC"/>
    <w:p w14:paraId="093A9C52" w14:textId="77777777" w:rsidR="00A80E1D" w:rsidRDefault="00A80E1D" w:rsidP="009F77AC"/>
    <w:p w14:paraId="288BBC26" w14:textId="77777777" w:rsidR="00A80E1D" w:rsidRDefault="00A80E1D" w:rsidP="009F77AC"/>
    <w:p w14:paraId="13BDC6CA" w14:textId="77777777" w:rsidR="00A80E1D" w:rsidRDefault="00A80E1D" w:rsidP="009F77AC"/>
    <w:p w14:paraId="727FE3B5" w14:textId="77777777" w:rsidR="00A80E1D" w:rsidRDefault="00A80E1D" w:rsidP="009F77AC"/>
    <w:p w14:paraId="2F4F9D07" w14:textId="77777777" w:rsidR="00A80E1D" w:rsidRDefault="00A80E1D" w:rsidP="009F77AC"/>
    <w:p w14:paraId="1C47DC34" w14:textId="77777777" w:rsidR="00A80E1D" w:rsidRDefault="00A80E1D" w:rsidP="009F77AC"/>
    <w:p w14:paraId="0BD77562" w14:textId="77777777" w:rsidR="00A80E1D" w:rsidRDefault="00A80E1D" w:rsidP="009F77AC"/>
    <w:p w14:paraId="63BEF6CF" w14:textId="77777777" w:rsidR="00A80E1D" w:rsidRDefault="00A80E1D" w:rsidP="009F77AC"/>
    <w:p w14:paraId="300F449B" w14:textId="77777777" w:rsidR="00A80E1D" w:rsidRDefault="00A80E1D" w:rsidP="009F77AC"/>
    <w:p w14:paraId="54C7CD3E" w14:textId="77777777" w:rsidR="009F77AC" w:rsidRPr="00995433" w:rsidRDefault="009F77AC" w:rsidP="009F77AC"/>
    <w:p w14:paraId="1019A2B0" w14:textId="77777777" w:rsidR="009E334B" w:rsidRDefault="009E334B">
      <w:pPr>
        <w:jc w:val="left"/>
      </w:pPr>
      <w:r>
        <w:br w:type="page"/>
      </w:r>
    </w:p>
    <w:p w14:paraId="4282E146" w14:textId="77777777"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60D0C09D" w14:textId="4E71C3C5" w:rsidR="00F32693" w:rsidRDefault="005E39D6">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r w:rsidR="00F32693">
        <w:rPr>
          <w:noProof/>
        </w:rPr>
        <w:t>1</w:t>
      </w:r>
      <w:r w:rsidR="00F32693">
        <w:rPr>
          <w:rFonts w:asciiTheme="minorHAnsi" w:eastAsiaTheme="minorEastAsia" w:hAnsiTheme="minorHAnsi" w:cstheme="minorBidi"/>
          <w:noProof/>
          <w:sz w:val="22"/>
          <w:szCs w:val="22"/>
        </w:rPr>
        <w:tab/>
      </w:r>
      <w:r w:rsidR="00F32693">
        <w:rPr>
          <w:noProof/>
        </w:rPr>
        <w:t>Introduction</w:t>
      </w:r>
      <w:r w:rsidR="00F32693">
        <w:rPr>
          <w:noProof/>
        </w:rPr>
        <w:tab/>
      </w:r>
      <w:r w:rsidR="00F32693">
        <w:rPr>
          <w:noProof/>
        </w:rPr>
        <w:fldChar w:fldCharType="begin"/>
      </w:r>
      <w:r w:rsidR="00F32693">
        <w:rPr>
          <w:noProof/>
        </w:rPr>
        <w:instrText xml:space="preserve"> PAGEREF _Toc492052362 \h </w:instrText>
      </w:r>
      <w:r w:rsidR="00F32693">
        <w:rPr>
          <w:noProof/>
        </w:rPr>
      </w:r>
      <w:r w:rsidR="00F32693">
        <w:rPr>
          <w:noProof/>
        </w:rPr>
        <w:fldChar w:fldCharType="separate"/>
      </w:r>
      <w:r w:rsidR="009963C3">
        <w:rPr>
          <w:noProof/>
        </w:rPr>
        <w:t>1</w:t>
      </w:r>
      <w:r w:rsidR="00F32693">
        <w:rPr>
          <w:noProof/>
        </w:rPr>
        <w:fldChar w:fldCharType="end"/>
      </w:r>
    </w:p>
    <w:p w14:paraId="437A28E4" w14:textId="57E0A30D" w:rsidR="00F32693" w:rsidRDefault="00F32693">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_Toc492052363 \h </w:instrText>
      </w:r>
      <w:r>
        <w:rPr>
          <w:noProof/>
        </w:rPr>
      </w:r>
      <w:r>
        <w:rPr>
          <w:noProof/>
        </w:rPr>
        <w:fldChar w:fldCharType="separate"/>
      </w:r>
      <w:r w:rsidR="009963C3">
        <w:rPr>
          <w:noProof/>
        </w:rPr>
        <w:t>1</w:t>
      </w:r>
      <w:r>
        <w:rPr>
          <w:noProof/>
        </w:rPr>
        <w:fldChar w:fldCharType="end"/>
      </w:r>
    </w:p>
    <w:p w14:paraId="407F9536" w14:textId="18E2E192" w:rsidR="00F32693" w:rsidRDefault="00F32693">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_Toc492052364 \h </w:instrText>
      </w:r>
      <w:r>
        <w:rPr>
          <w:noProof/>
        </w:rPr>
      </w:r>
      <w:r>
        <w:rPr>
          <w:noProof/>
        </w:rPr>
        <w:fldChar w:fldCharType="separate"/>
      </w:r>
      <w:r w:rsidR="009963C3">
        <w:rPr>
          <w:noProof/>
        </w:rPr>
        <w:t>1</w:t>
      </w:r>
      <w:r>
        <w:rPr>
          <w:noProof/>
        </w:rPr>
        <w:fldChar w:fldCharType="end"/>
      </w:r>
    </w:p>
    <w:p w14:paraId="798BFF0C" w14:textId="03243867" w:rsidR="00F32693" w:rsidRDefault="00F32693">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_Toc492052365 \h </w:instrText>
      </w:r>
      <w:r>
        <w:rPr>
          <w:noProof/>
        </w:rPr>
      </w:r>
      <w:r>
        <w:rPr>
          <w:noProof/>
        </w:rPr>
        <w:fldChar w:fldCharType="separate"/>
      </w:r>
      <w:r w:rsidR="009963C3">
        <w:rPr>
          <w:noProof/>
        </w:rPr>
        <w:t>1</w:t>
      </w:r>
      <w:r>
        <w:rPr>
          <w:noProof/>
        </w:rPr>
        <w:fldChar w:fldCharType="end"/>
      </w:r>
    </w:p>
    <w:p w14:paraId="0AC465AD" w14:textId="1F38697D" w:rsidR="00F32693" w:rsidRDefault="00F32693">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_Toc492052366 \h </w:instrText>
      </w:r>
      <w:r>
        <w:rPr>
          <w:noProof/>
        </w:rPr>
      </w:r>
      <w:r>
        <w:rPr>
          <w:noProof/>
        </w:rPr>
        <w:fldChar w:fldCharType="separate"/>
      </w:r>
      <w:r w:rsidR="009963C3">
        <w:rPr>
          <w:noProof/>
        </w:rPr>
        <w:t>1</w:t>
      </w:r>
      <w:r>
        <w:rPr>
          <w:noProof/>
        </w:rPr>
        <w:fldChar w:fldCharType="end"/>
      </w:r>
    </w:p>
    <w:p w14:paraId="2B7D4A22" w14:textId="20839437" w:rsidR="00F32693" w:rsidRDefault="00F32693">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Promotion Definition</w:t>
      </w:r>
      <w:r>
        <w:rPr>
          <w:noProof/>
        </w:rPr>
        <w:tab/>
      </w:r>
      <w:r>
        <w:rPr>
          <w:noProof/>
        </w:rPr>
        <w:fldChar w:fldCharType="begin"/>
      </w:r>
      <w:r>
        <w:rPr>
          <w:noProof/>
        </w:rPr>
        <w:instrText xml:space="preserve"> PAGEREF _Toc492052367 \h </w:instrText>
      </w:r>
      <w:r>
        <w:rPr>
          <w:noProof/>
        </w:rPr>
      </w:r>
      <w:r>
        <w:rPr>
          <w:noProof/>
        </w:rPr>
        <w:fldChar w:fldCharType="separate"/>
      </w:r>
      <w:r w:rsidR="009963C3">
        <w:rPr>
          <w:noProof/>
        </w:rPr>
        <w:t>3</w:t>
      </w:r>
      <w:r>
        <w:rPr>
          <w:noProof/>
        </w:rPr>
        <w:fldChar w:fldCharType="end"/>
      </w:r>
    </w:p>
    <w:p w14:paraId="0091BB3E" w14:textId="28631507" w:rsidR="00F32693" w:rsidRDefault="00F32693">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If-Then model</w:t>
      </w:r>
      <w:r>
        <w:rPr>
          <w:noProof/>
        </w:rPr>
        <w:tab/>
      </w:r>
      <w:r>
        <w:rPr>
          <w:noProof/>
        </w:rPr>
        <w:fldChar w:fldCharType="begin"/>
      </w:r>
      <w:r>
        <w:rPr>
          <w:noProof/>
        </w:rPr>
        <w:instrText xml:space="preserve"> PAGEREF _Toc492052368 \h </w:instrText>
      </w:r>
      <w:r>
        <w:rPr>
          <w:noProof/>
        </w:rPr>
      </w:r>
      <w:r>
        <w:rPr>
          <w:noProof/>
        </w:rPr>
        <w:fldChar w:fldCharType="separate"/>
      </w:r>
      <w:r w:rsidR="009963C3">
        <w:rPr>
          <w:noProof/>
        </w:rPr>
        <w:t>3</w:t>
      </w:r>
      <w:r>
        <w:rPr>
          <w:noProof/>
        </w:rPr>
        <w:fldChar w:fldCharType="end"/>
      </w:r>
    </w:p>
    <w:p w14:paraId="71C8F889" w14:textId="02937A93" w:rsidR="00F32693" w:rsidRDefault="00F32693">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Note on Promotions and Natural Language</w:t>
      </w:r>
      <w:r>
        <w:rPr>
          <w:noProof/>
        </w:rPr>
        <w:tab/>
      </w:r>
      <w:r>
        <w:rPr>
          <w:noProof/>
        </w:rPr>
        <w:fldChar w:fldCharType="begin"/>
      </w:r>
      <w:r>
        <w:rPr>
          <w:noProof/>
        </w:rPr>
        <w:instrText xml:space="preserve"> PAGEREF _Toc492052369 \h </w:instrText>
      </w:r>
      <w:r>
        <w:rPr>
          <w:noProof/>
        </w:rPr>
      </w:r>
      <w:r>
        <w:rPr>
          <w:noProof/>
        </w:rPr>
        <w:fldChar w:fldCharType="separate"/>
      </w:r>
      <w:r w:rsidR="009963C3">
        <w:rPr>
          <w:noProof/>
        </w:rPr>
        <w:t>4</w:t>
      </w:r>
      <w:r>
        <w:rPr>
          <w:noProof/>
        </w:rPr>
        <w:fldChar w:fldCharType="end"/>
      </w:r>
    </w:p>
    <w:p w14:paraId="45F396C2" w14:textId="0DD447EE" w:rsidR="00F32693" w:rsidRDefault="00F32693">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Promotions Structure</w:t>
      </w:r>
      <w:r>
        <w:rPr>
          <w:noProof/>
        </w:rPr>
        <w:tab/>
      </w:r>
      <w:r>
        <w:rPr>
          <w:noProof/>
        </w:rPr>
        <w:fldChar w:fldCharType="begin"/>
      </w:r>
      <w:r>
        <w:rPr>
          <w:noProof/>
        </w:rPr>
        <w:instrText xml:space="preserve"> PAGEREF _Toc492052370 \h </w:instrText>
      </w:r>
      <w:r>
        <w:rPr>
          <w:noProof/>
        </w:rPr>
      </w:r>
      <w:r>
        <w:rPr>
          <w:noProof/>
        </w:rPr>
        <w:fldChar w:fldCharType="separate"/>
      </w:r>
      <w:r w:rsidR="009963C3">
        <w:rPr>
          <w:noProof/>
        </w:rPr>
        <w:t>5</w:t>
      </w:r>
      <w:r>
        <w:rPr>
          <w:noProof/>
        </w:rPr>
        <w:fldChar w:fldCharType="end"/>
      </w:r>
    </w:p>
    <w:p w14:paraId="2CEB6094" w14:textId="37370A65" w:rsidR="00F32693" w:rsidRDefault="00F32693">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Promo element and Promo-type complex type</w:t>
      </w:r>
      <w:r>
        <w:rPr>
          <w:noProof/>
        </w:rPr>
        <w:tab/>
      </w:r>
      <w:r>
        <w:rPr>
          <w:noProof/>
        </w:rPr>
        <w:fldChar w:fldCharType="begin"/>
      </w:r>
      <w:r>
        <w:rPr>
          <w:noProof/>
        </w:rPr>
        <w:instrText xml:space="preserve"> PAGEREF _Toc492052371 \h </w:instrText>
      </w:r>
      <w:r>
        <w:rPr>
          <w:noProof/>
        </w:rPr>
      </w:r>
      <w:r>
        <w:rPr>
          <w:noProof/>
        </w:rPr>
        <w:fldChar w:fldCharType="separate"/>
      </w:r>
      <w:r w:rsidR="009963C3">
        <w:rPr>
          <w:noProof/>
        </w:rPr>
        <w:t>5</w:t>
      </w:r>
      <w:r>
        <w:rPr>
          <w:noProof/>
        </w:rPr>
        <w:fldChar w:fldCharType="end"/>
      </w:r>
    </w:p>
    <w:p w14:paraId="5CE4C7E9" w14:textId="0C19326E" w:rsidR="00F32693" w:rsidRDefault="00F32693">
      <w:pPr>
        <w:pStyle w:val="TOC3"/>
        <w:tabs>
          <w:tab w:val="left" w:pos="1440"/>
          <w:tab w:val="right" w:leader="dot" w:pos="935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PromoList</w:t>
      </w:r>
      <w:r>
        <w:rPr>
          <w:noProof/>
        </w:rPr>
        <w:tab/>
      </w:r>
      <w:r>
        <w:rPr>
          <w:noProof/>
        </w:rPr>
        <w:fldChar w:fldCharType="begin"/>
      </w:r>
      <w:r>
        <w:rPr>
          <w:noProof/>
        </w:rPr>
        <w:instrText xml:space="preserve"> PAGEREF _Toc492052372 \h </w:instrText>
      </w:r>
      <w:r>
        <w:rPr>
          <w:noProof/>
        </w:rPr>
      </w:r>
      <w:r>
        <w:rPr>
          <w:noProof/>
        </w:rPr>
        <w:fldChar w:fldCharType="separate"/>
      </w:r>
      <w:r w:rsidR="009963C3">
        <w:rPr>
          <w:noProof/>
        </w:rPr>
        <w:t>5</w:t>
      </w:r>
      <w:r>
        <w:rPr>
          <w:noProof/>
        </w:rPr>
        <w:fldChar w:fldCharType="end"/>
      </w:r>
    </w:p>
    <w:p w14:paraId="4FD60DAF" w14:textId="31A32C84" w:rsidR="00F32693" w:rsidRDefault="00F32693">
      <w:pPr>
        <w:pStyle w:val="TOC2"/>
        <w:tabs>
          <w:tab w:val="left" w:pos="960"/>
          <w:tab w:val="right" w:leader="dot" w:pos="935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Common Types</w:t>
      </w:r>
      <w:r>
        <w:rPr>
          <w:noProof/>
        </w:rPr>
        <w:tab/>
      </w:r>
      <w:r>
        <w:rPr>
          <w:noProof/>
        </w:rPr>
        <w:fldChar w:fldCharType="begin"/>
      </w:r>
      <w:r>
        <w:rPr>
          <w:noProof/>
        </w:rPr>
        <w:instrText xml:space="preserve"> PAGEREF _Toc492052373 \h </w:instrText>
      </w:r>
      <w:r>
        <w:rPr>
          <w:noProof/>
        </w:rPr>
      </w:r>
      <w:r>
        <w:rPr>
          <w:noProof/>
        </w:rPr>
        <w:fldChar w:fldCharType="separate"/>
      </w:r>
      <w:r w:rsidR="009963C3">
        <w:rPr>
          <w:noProof/>
        </w:rPr>
        <w:t>6</w:t>
      </w:r>
      <w:r>
        <w:rPr>
          <w:noProof/>
        </w:rPr>
        <w:fldChar w:fldCharType="end"/>
      </w:r>
    </w:p>
    <w:p w14:paraId="61D7DCD2" w14:textId="105D5F40" w:rsidR="00F32693" w:rsidRDefault="00F32693">
      <w:pPr>
        <w:pStyle w:val="TOC3"/>
        <w:tabs>
          <w:tab w:val="left" w:pos="1440"/>
          <w:tab w:val="right" w:leader="dot" w:pos="9350"/>
        </w:tabs>
        <w:rPr>
          <w:rFonts w:asciiTheme="minorHAnsi" w:eastAsiaTheme="minorEastAsia" w:hAnsiTheme="minorHAnsi" w:cstheme="minorBidi"/>
          <w:noProof/>
          <w:sz w:val="22"/>
          <w:szCs w:val="22"/>
        </w:rPr>
      </w:pPr>
      <w:r>
        <w:rPr>
          <w:noProof/>
        </w:rPr>
        <w:t>3.2.1</w:t>
      </w:r>
      <w:r>
        <w:rPr>
          <w:rFonts w:asciiTheme="minorHAnsi" w:eastAsiaTheme="minorEastAsia" w:hAnsiTheme="minorHAnsi" w:cstheme="minorBidi"/>
          <w:noProof/>
          <w:sz w:val="22"/>
          <w:szCs w:val="22"/>
        </w:rPr>
        <w:tab/>
      </w:r>
      <w:r>
        <w:rPr>
          <w:noProof/>
        </w:rPr>
        <w:t>ProductID-type</w:t>
      </w:r>
      <w:r>
        <w:rPr>
          <w:noProof/>
        </w:rPr>
        <w:tab/>
      </w:r>
      <w:r>
        <w:rPr>
          <w:noProof/>
        </w:rPr>
        <w:fldChar w:fldCharType="begin"/>
      </w:r>
      <w:r>
        <w:rPr>
          <w:noProof/>
        </w:rPr>
        <w:instrText xml:space="preserve"> PAGEREF _Toc492052374 \h </w:instrText>
      </w:r>
      <w:r>
        <w:rPr>
          <w:noProof/>
        </w:rPr>
      </w:r>
      <w:r>
        <w:rPr>
          <w:noProof/>
        </w:rPr>
        <w:fldChar w:fldCharType="separate"/>
      </w:r>
      <w:r w:rsidR="009963C3">
        <w:rPr>
          <w:noProof/>
        </w:rPr>
        <w:t>6</w:t>
      </w:r>
      <w:r>
        <w:rPr>
          <w:noProof/>
        </w:rPr>
        <w:fldChar w:fldCharType="end"/>
      </w:r>
    </w:p>
    <w:p w14:paraId="313F53DC" w14:textId="6E36C1A2" w:rsidR="00F32693" w:rsidRDefault="00F32693">
      <w:pPr>
        <w:pStyle w:val="TOC3"/>
        <w:tabs>
          <w:tab w:val="left" w:pos="1440"/>
          <w:tab w:val="right" w:leader="dot" w:pos="9350"/>
        </w:tabs>
        <w:rPr>
          <w:rFonts w:asciiTheme="minorHAnsi" w:eastAsiaTheme="minorEastAsia" w:hAnsiTheme="minorHAnsi" w:cstheme="minorBidi"/>
          <w:noProof/>
          <w:sz w:val="22"/>
          <w:szCs w:val="22"/>
        </w:rPr>
      </w:pPr>
      <w:r>
        <w:rPr>
          <w:noProof/>
        </w:rPr>
        <w:t>3.2.2</w:t>
      </w:r>
      <w:r>
        <w:rPr>
          <w:rFonts w:asciiTheme="minorHAnsi" w:eastAsiaTheme="minorEastAsia" w:hAnsiTheme="minorHAnsi" w:cstheme="minorBidi"/>
          <w:noProof/>
          <w:sz w:val="22"/>
          <w:szCs w:val="22"/>
        </w:rPr>
        <w:tab/>
      </w:r>
      <w:r>
        <w:rPr>
          <w:noProof/>
        </w:rPr>
        <w:t>Object-type</w:t>
      </w:r>
      <w:r>
        <w:rPr>
          <w:noProof/>
        </w:rPr>
        <w:tab/>
      </w:r>
      <w:r>
        <w:rPr>
          <w:noProof/>
        </w:rPr>
        <w:fldChar w:fldCharType="begin"/>
      </w:r>
      <w:r>
        <w:rPr>
          <w:noProof/>
        </w:rPr>
        <w:instrText xml:space="preserve"> PAGEREF _Toc492052375 \h </w:instrText>
      </w:r>
      <w:r>
        <w:rPr>
          <w:noProof/>
        </w:rPr>
      </w:r>
      <w:r>
        <w:rPr>
          <w:noProof/>
        </w:rPr>
        <w:fldChar w:fldCharType="separate"/>
      </w:r>
      <w:r w:rsidR="009963C3">
        <w:rPr>
          <w:noProof/>
        </w:rPr>
        <w:t>6</w:t>
      </w:r>
      <w:r>
        <w:rPr>
          <w:noProof/>
        </w:rPr>
        <w:fldChar w:fldCharType="end"/>
      </w:r>
    </w:p>
    <w:p w14:paraId="6580E427" w14:textId="7059EFF9" w:rsidR="00F32693" w:rsidRDefault="00F32693">
      <w:pPr>
        <w:pStyle w:val="TOC3"/>
        <w:tabs>
          <w:tab w:val="left" w:pos="1440"/>
          <w:tab w:val="right" w:leader="dot" w:pos="9350"/>
        </w:tabs>
        <w:rPr>
          <w:rFonts w:asciiTheme="minorHAnsi" w:eastAsiaTheme="minorEastAsia" w:hAnsiTheme="minorHAnsi" w:cstheme="minorBidi"/>
          <w:noProof/>
          <w:sz w:val="22"/>
          <w:szCs w:val="22"/>
        </w:rPr>
      </w:pPr>
      <w:r>
        <w:rPr>
          <w:noProof/>
        </w:rPr>
        <w:t>3.2.3</w:t>
      </w:r>
      <w:r>
        <w:rPr>
          <w:rFonts w:asciiTheme="minorHAnsi" w:eastAsiaTheme="minorEastAsia" w:hAnsiTheme="minorHAnsi" w:cstheme="minorBidi"/>
          <w:noProof/>
          <w:sz w:val="22"/>
          <w:szCs w:val="22"/>
        </w:rPr>
        <w:tab/>
      </w:r>
      <w:r>
        <w:rPr>
          <w:noProof/>
        </w:rPr>
        <w:t>When-type</w:t>
      </w:r>
      <w:r>
        <w:rPr>
          <w:noProof/>
        </w:rPr>
        <w:tab/>
      </w:r>
      <w:r>
        <w:rPr>
          <w:noProof/>
        </w:rPr>
        <w:fldChar w:fldCharType="begin"/>
      </w:r>
      <w:r>
        <w:rPr>
          <w:noProof/>
        </w:rPr>
        <w:instrText xml:space="preserve"> PAGEREF _Toc492052376 \h </w:instrText>
      </w:r>
      <w:r>
        <w:rPr>
          <w:noProof/>
        </w:rPr>
      </w:r>
      <w:r>
        <w:rPr>
          <w:noProof/>
        </w:rPr>
        <w:fldChar w:fldCharType="separate"/>
      </w:r>
      <w:r w:rsidR="009963C3">
        <w:rPr>
          <w:noProof/>
        </w:rPr>
        <w:t>7</w:t>
      </w:r>
      <w:r>
        <w:rPr>
          <w:noProof/>
        </w:rPr>
        <w:fldChar w:fldCharType="end"/>
      </w:r>
    </w:p>
    <w:p w14:paraId="1CBDA614" w14:textId="614E7CDC" w:rsidR="00F32693" w:rsidRDefault="00F32693">
      <w:pPr>
        <w:pStyle w:val="TOC3"/>
        <w:tabs>
          <w:tab w:val="left" w:pos="1440"/>
          <w:tab w:val="right" w:leader="dot" w:pos="9350"/>
        </w:tabs>
        <w:rPr>
          <w:rFonts w:asciiTheme="minorHAnsi" w:eastAsiaTheme="minorEastAsia" w:hAnsiTheme="minorHAnsi" w:cstheme="minorBidi"/>
          <w:noProof/>
          <w:sz w:val="22"/>
          <w:szCs w:val="22"/>
        </w:rPr>
      </w:pPr>
      <w:r>
        <w:rPr>
          <w:noProof/>
        </w:rPr>
        <w:t>3.2.4</w:t>
      </w:r>
      <w:r>
        <w:rPr>
          <w:rFonts w:asciiTheme="minorHAnsi" w:eastAsiaTheme="minorEastAsia" w:hAnsiTheme="minorHAnsi" w:cstheme="minorBidi"/>
          <w:noProof/>
          <w:sz w:val="22"/>
          <w:szCs w:val="22"/>
        </w:rPr>
        <w:tab/>
      </w:r>
      <w:r>
        <w:rPr>
          <w:noProof/>
        </w:rPr>
        <w:t>Terms-type</w:t>
      </w:r>
      <w:r>
        <w:rPr>
          <w:noProof/>
        </w:rPr>
        <w:tab/>
      </w:r>
      <w:r>
        <w:rPr>
          <w:noProof/>
        </w:rPr>
        <w:fldChar w:fldCharType="begin"/>
      </w:r>
      <w:r>
        <w:rPr>
          <w:noProof/>
        </w:rPr>
        <w:instrText xml:space="preserve"> PAGEREF _Toc492052377 \h </w:instrText>
      </w:r>
      <w:r>
        <w:rPr>
          <w:noProof/>
        </w:rPr>
      </w:r>
      <w:r>
        <w:rPr>
          <w:noProof/>
        </w:rPr>
        <w:fldChar w:fldCharType="separate"/>
      </w:r>
      <w:r w:rsidR="009963C3">
        <w:rPr>
          <w:noProof/>
        </w:rPr>
        <w:t>8</w:t>
      </w:r>
      <w:r>
        <w:rPr>
          <w:noProof/>
        </w:rPr>
        <w:fldChar w:fldCharType="end"/>
      </w:r>
    </w:p>
    <w:p w14:paraId="3299150C" w14:textId="291C38AC" w:rsidR="00F32693" w:rsidRDefault="00F32693">
      <w:pPr>
        <w:pStyle w:val="TOC2"/>
        <w:tabs>
          <w:tab w:val="left" w:pos="960"/>
          <w:tab w:val="right" w:leader="dot" w:pos="935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If-type</w:t>
      </w:r>
      <w:r>
        <w:rPr>
          <w:noProof/>
        </w:rPr>
        <w:tab/>
      </w:r>
      <w:r>
        <w:rPr>
          <w:noProof/>
        </w:rPr>
        <w:fldChar w:fldCharType="begin"/>
      </w:r>
      <w:r>
        <w:rPr>
          <w:noProof/>
        </w:rPr>
        <w:instrText xml:space="preserve"> PAGEREF _Toc492052378 \h </w:instrText>
      </w:r>
      <w:r>
        <w:rPr>
          <w:noProof/>
        </w:rPr>
      </w:r>
      <w:r>
        <w:rPr>
          <w:noProof/>
        </w:rPr>
        <w:fldChar w:fldCharType="separate"/>
      </w:r>
      <w:r w:rsidR="009963C3">
        <w:rPr>
          <w:noProof/>
        </w:rPr>
        <w:t>9</w:t>
      </w:r>
      <w:r>
        <w:rPr>
          <w:noProof/>
        </w:rPr>
        <w:fldChar w:fldCharType="end"/>
      </w:r>
    </w:p>
    <w:p w14:paraId="35C947A6" w14:textId="134574AC" w:rsidR="00F32693" w:rsidRDefault="00F32693">
      <w:pPr>
        <w:pStyle w:val="TOC3"/>
        <w:tabs>
          <w:tab w:val="left" w:pos="1440"/>
          <w:tab w:val="right" w:leader="dot" w:pos="9350"/>
        </w:tabs>
        <w:rPr>
          <w:rFonts w:asciiTheme="minorHAnsi" w:eastAsiaTheme="minorEastAsia" w:hAnsiTheme="minorHAnsi" w:cstheme="minorBidi"/>
          <w:noProof/>
          <w:sz w:val="22"/>
          <w:szCs w:val="22"/>
        </w:rPr>
      </w:pPr>
      <w:r>
        <w:rPr>
          <w:noProof/>
        </w:rPr>
        <w:t>3.3.1</w:t>
      </w:r>
      <w:r>
        <w:rPr>
          <w:rFonts w:asciiTheme="minorHAnsi" w:eastAsiaTheme="minorEastAsia" w:hAnsiTheme="minorHAnsi" w:cstheme="minorBidi"/>
          <w:noProof/>
          <w:sz w:val="22"/>
          <w:szCs w:val="22"/>
        </w:rPr>
        <w:tab/>
      </w:r>
      <w:r>
        <w:rPr>
          <w:noProof/>
        </w:rPr>
        <w:t>IfNumberOf-type</w:t>
      </w:r>
      <w:r>
        <w:rPr>
          <w:noProof/>
        </w:rPr>
        <w:tab/>
      </w:r>
      <w:r>
        <w:rPr>
          <w:noProof/>
        </w:rPr>
        <w:fldChar w:fldCharType="begin"/>
      </w:r>
      <w:r>
        <w:rPr>
          <w:noProof/>
        </w:rPr>
        <w:instrText xml:space="preserve"> PAGEREF _Toc492052379 \h </w:instrText>
      </w:r>
      <w:r>
        <w:rPr>
          <w:noProof/>
        </w:rPr>
      </w:r>
      <w:r>
        <w:rPr>
          <w:noProof/>
        </w:rPr>
        <w:fldChar w:fldCharType="separate"/>
      </w:r>
      <w:r w:rsidR="009963C3">
        <w:rPr>
          <w:noProof/>
        </w:rPr>
        <w:t>9</w:t>
      </w:r>
      <w:r>
        <w:rPr>
          <w:noProof/>
        </w:rPr>
        <w:fldChar w:fldCharType="end"/>
      </w:r>
    </w:p>
    <w:p w14:paraId="05CE806D" w14:textId="218760F7" w:rsidR="00F32693" w:rsidRDefault="00F32693">
      <w:pPr>
        <w:pStyle w:val="TOC2"/>
        <w:tabs>
          <w:tab w:val="left" w:pos="960"/>
          <w:tab w:val="right" w:leader="dot" w:pos="9350"/>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Then-type</w:t>
      </w:r>
      <w:r>
        <w:rPr>
          <w:noProof/>
        </w:rPr>
        <w:tab/>
      </w:r>
      <w:r>
        <w:rPr>
          <w:noProof/>
        </w:rPr>
        <w:fldChar w:fldCharType="begin"/>
      </w:r>
      <w:r>
        <w:rPr>
          <w:noProof/>
        </w:rPr>
        <w:instrText xml:space="preserve"> PAGEREF _Toc492052380 \h </w:instrText>
      </w:r>
      <w:r>
        <w:rPr>
          <w:noProof/>
        </w:rPr>
      </w:r>
      <w:r>
        <w:rPr>
          <w:noProof/>
        </w:rPr>
        <w:fldChar w:fldCharType="separate"/>
      </w:r>
      <w:r w:rsidR="009963C3">
        <w:rPr>
          <w:noProof/>
        </w:rPr>
        <w:t>9</w:t>
      </w:r>
      <w:r>
        <w:rPr>
          <w:noProof/>
        </w:rPr>
        <w:fldChar w:fldCharType="end"/>
      </w:r>
    </w:p>
    <w:p w14:paraId="5E219642" w14:textId="44C5E36A" w:rsidR="00F32693" w:rsidRDefault="00F32693">
      <w:pPr>
        <w:pStyle w:val="TOC3"/>
        <w:tabs>
          <w:tab w:val="left" w:pos="1440"/>
          <w:tab w:val="right" w:leader="dot" w:pos="9350"/>
        </w:tabs>
        <w:rPr>
          <w:rFonts w:asciiTheme="minorHAnsi" w:eastAsiaTheme="minorEastAsia" w:hAnsiTheme="minorHAnsi" w:cstheme="minorBidi"/>
          <w:noProof/>
          <w:sz w:val="22"/>
          <w:szCs w:val="22"/>
        </w:rPr>
      </w:pPr>
      <w:r>
        <w:rPr>
          <w:noProof/>
        </w:rPr>
        <w:t>3.4.1</w:t>
      </w:r>
      <w:r>
        <w:rPr>
          <w:rFonts w:asciiTheme="minorHAnsi" w:eastAsiaTheme="minorEastAsia" w:hAnsiTheme="minorHAnsi" w:cstheme="minorBidi"/>
          <w:noProof/>
          <w:sz w:val="22"/>
          <w:szCs w:val="22"/>
        </w:rPr>
        <w:tab/>
      </w:r>
      <w:r>
        <w:rPr>
          <w:noProof/>
        </w:rPr>
        <w:t>ThenNumberOf-type</w:t>
      </w:r>
      <w:r>
        <w:rPr>
          <w:noProof/>
        </w:rPr>
        <w:tab/>
      </w:r>
      <w:r>
        <w:rPr>
          <w:noProof/>
        </w:rPr>
        <w:fldChar w:fldCharType="begin"/>
      </w:r>
      <w:r>
        <w:rPr>
          <w:noProof/>
        </w:rPr>
        <w:instrText xml:space="preserve"> PAGEREF _Toc492052381 \h </w:instrText>
      </w:r>
      <w:r>
        <w:rPr>
          <w:noProof/>
        </w:rPr>
      </w:r>
      <w:r>
        <w:rPr>
          <w:noProof/>
        </w:rPr>
        <w:fldChar w:fldCharType="separate"/>
      </w:r>
      <w:r w:rsidR="009963C3">
        <w:rPr>
          <w:noProof/>
        </w:rPr>
        <w:t>10</w:t>
      </w:r>
      <w:r>
        <w:rPr>
          <w:noProof/>
        </w:rPr>
        <w:fldChar w:fldCharType="end"/>
      </w:r>
    </w:p>
    <w:p w14:paraId="498E58D0" w14:textId="2D37D134" w:rsidR="00F32693" w:rsidRDefault="00F32693">
      <w:pPr>
        <w:pStyle w:val="TOC2"/>
        <w:tabs>
          <w:tab w:val="left" w:pos="960"/>
          <w:tab w:val="right" w:leader="dot" w:pos="9350"/>
        </w:tabs>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Combinations-type</w:t>
      </w:r>
      <w:r>
        <w:rPr>
          <w:noProof/>
        </w:rPr>
        <w:tab/>
      </w:r>
      <w:r>
        <w:rPr>
          <w:noProof/>
        </w:rPr>
        <w:fldChar w:fldCharType="begin"/>
      </w:r>
      <w:r>
        <w:rPr>
          <w:noProof/>
        </w:rPr>
        <w:instrText xml:space="preserve"> PAGEREF _Toc492052382 \h </w:instrText>
      </w:r>
      <w:r>
        <w:rPr>
          <w:noProof/>
        </w:rPr>
      </w:r>
      <w:r>
        <w:rPr>
          <w:noProof/>
        </w:rPr>
        <w:fldChar w:fldCharType="separate"/>
      </w:r>
      <w:r w:rsidR="009963C3">
        <w:rPr>
          <w:noProof/>
        </w:rPr>
        <w:t>11</w:t>
      </w:r>
      <w:r>
        <w:rPr>
          <w:noProof/>
        </w:rPr>
        <w:fldChar w:fldCharType="end"/>
      </w:r>
    </w:p>
    <w:p w14:paraId="74F2008C" w14:textId="261250C4" w:rsidR="00F32693" w:rsidRDefault="00F32693">
      <w:pPr>
        <w:pStyle w:val="TOC3"/>
        <w:tabs>
          <w:tab w:val="left" w:pos="1440"/>
          <w:tab w:val="right" w:leader="dot" w:pos="9350"/>
        </w:tabs>
        <w:rPr>
          <w:rFonts w:asciiTheme="minorHAnsi" w:eastAsiaTheme="minorEastAsia" w:hAnsiTheme="minorHAnsi" w:cstheme="minorBidi"/>
          <w:noProof/>
          <w:sz w:val="22"/>
          <w:szCs w:val="22"/>
        </w:rPr>
      </w:pPr>
      <w:r>
        <w:rPr>
          <w:noProof/>
        </w:rPr>
        <w:t>3.5.1</w:t>
      </w:r>
      <w:r>
        <w:rPr>
          <w:rFonts w:asciiTheme="minorHAnsi" w:eastAsiaTheme="minorEastAsia" w:hAnsiTheme="minorHAnsi" w:cstheme="minorBidi"/>
          <w:noProof/>
          <w:sz w:val="22"/>
          <w:szCs w:val="22"/>
        </w:rPr>
        <w:tab/>
      </w:r>
      <w:r>
        <w:rPr>
          <w:noProof/>
        </w:rPr>
        <w:t>IfCombination-type</w:t>
      </w:r>
      <w:r>
        <w:rPr>
          <w:noProof/>
        </w:rPr>
        <w:tab/>
      </w:r>
      <w:r>
        <w:rPr>
          <w:noProof/>
        </w:rPr>
        <w:fldChar w:fldCharType="begin"/>
      </w:r>
      <w:r>
        <w:rPr>
          <w:noProof/>
        </w:rPr>
        <w:instrText xml:space="preserve"> PAGEREF _Toc492052383 \h </w:instrText>
      </w:r>
      <w:r>
        <w:rPr>
          <w:noProof/>
        </w:rPr>
      </w:r>
      <w:r>
        <w:rPr>
          <w:noProof/>
        </w:rPr>
        <w:fldChar w:fldCharType="separate"/>
      </w:r>
      <w:r w:rsidR="009963C3">
        <w:rPr>
          <w:noProof/>
        </w:rPr>
        <w:t>11</w:t>
      </w:r>
      <w:r>
        <w:rPr>
          <w:noProof/>
        </w:rPr>
        <w:fldChar w:fldCharType="end"/>
      </w:r>
    </w:p>
    <w:p w14:paraId="030BE4AA" w14:textId="520AB931" w:rsidR="00F32693" w:rsidRDefault="00F32693">
      <w:pPr>
        <w:pStyle w:val="TOC3"/>
        <w:tabs>
          <w:tab w:val="left" w:pos="1440"/>
          <w:tab w:val="right" w:leader="dot" w:pos="9350"/>
        </w:tabs>
        <w:rPr>
          <w:rFonts w:asciiTheme="minorHAnsi" w:eastAsiaTheme="minorEastAsia" w:hAnsiTheme="minorHAnsi" w:cstheme="minorBidi"/>
          <w:noProof/>
          <w:sz w:val="22"/>
          <w:szCs w:val="22"/>
        </w:rPr>
      </w:pPr>
      <w:r>
        <w:rPr>
          <w:noProof/>
        </w:rPr>
        <w:t>3.5.2</w:t>
      </w:r>
      <w:r>
        <w:rPr>
          <w:rFonts w:asciiTheme="minorHAnsi" w:eastAsiaTheme="minorEastAsia" w:hAnsiTheme="minorHAnsi" w:cstheme="minorBidi"/>
          <w:noProof/>
          <w:sz w:val="22"/>
          <w:szCs w:val="22"/>
        </w:rPr>
        <w:tab/>
      </w:r>
      <w:r>
        <w:rPr>
          <w:noProof/>
        </w:rPr>
        <w:t>ThenCombination-type</w:t>
      </w:r>
      <w:r>
        <w:rPr>
          <w:noProof/>
        </w:rPr>
        <w:tab/>
      </w:r>
      <w:r>
        <w:rPr>
          <w:noProof/>
        </w:rPr>
        <w:fldChar w:fldCharType="begin"/>
      </w:r>
      <w:r>
        <w:rPr>
          <w:noProof/>
        </w:rPr>
        <w:instrText xml:space="preserve"> PAGEREF _Toc492052384 \h </w:instrText>
      </w:r>
      <w:r>
        <w:rPr>
          <w:noProof/>
        </w:rPr>
      </w:r>
      <w:r>
        <w:rPr>
          <w:noProof/>
        </w:rPr>
        <w:fldChar w:fldCharType="separate"/>
      </w:r>
      <w:r w:rsidR="009963C3">
        <w:rPr>
          <w:noProof/>
        </w:rPr>
        <w:t>11</w:t>
      </w:r>
      <w:r>
        <w:rPr>
          <w:noProof/>
        </w:rPr>
        <w:fldChar w:fldCharType="end"/>
      </w:r>
    </w:p>
    <w:p w14:paraId="7A4FED26" w14:textId="4E42A1EB" w:rsidR="00F32693" w:rsidRDefault="00F32693">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Patterns and Examples</w:t>
      </w:r>
      <w:r>
        <w:rPr>
          <w:noProof/>
        </w:rPr>
        <w:tab/>
      </w:r>
      <w:r>
        <w:rPr>
          <w:noProof/>
        </w:rPr>
        <w:fldChar w:fldCharType="begin"/>
      </w:r>
      <w:r>
        <w:rPr>
          <w:noProof/>
        </w:rPr>
        <w:instrText xml:space="preserve"> PAGEREF _Toc492052385 \h </w:instrText>
      </w:r>
      <w:r>
        <w:rPr>
          <w:noProof/>
        </w:rPr>
      </w:r>
      <w:r>
        <w:rPr>
          <w:noProof/>
        </w:rPr>
        <w:fldChar w:fldCharType="separate"/>
      </w:r>
      <w:r w:rsidR="009963C3">
        <w:rPr>
          <w:noProof/>
        </w:rPr>
        <w:t>12</w:t>
      </w:r>
      <w:r>
        <w:rPr>
          <w:noProof/>
        </w:rPr>
        <w:fldChar w:fldCharType="end"/>
      </w:r>
    </w:p>
    <w:p w14:paraId="6749CF21" w14:textId="63A86370" w:rsidR="00F32693" w:rsidRDefault="00F32693">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Format for Templates</w:t>
      </w:r>
      <w:r>
        <w:rPr>
          <w:noProof/>
        </w:rPr>
        <w:tab/>
      </w:r>
      <w:r>
        <w:rPr>
          <w:noProof/>
        </w:rPr>
        <w:fldChar w:fldCharType="begin"/>
      </w:r>
      <w:r>
        <w:rPr>
          <w:noProof/>
        </w:rPr>
        <w:instrText xml:space="preserve"> PAGEREF _Toc492052386 \h </w:instrText>
      </w:r>
      <w:r>
        <w:rPr>
          <w:noProof/>
        </w:rPr>
      </w:r>
      <w:r>
        <w:rPr>
          <w:noProof/>
        </w:rPr>
        <w:fldChar w:fldCharType="separate"/>
      </w:r>
      <w:r w:rsidR="009963C3">
        <w:rPr>
          <w:noProof/>
        </w:rPr>
        <w:t>12</w:t>
      </w:r>
      <w:r>
        <w:rPr>
          <w:noProof/>
        </w:rPr>
        <w:fldChar w:fldCharType="end"/>
      </w:r>
    </w:p>
    <w:p w14:paraId="159C0D5E" w14:textId="48F59970" w:rsidR="00F32693" w:rsidRDefault="00F32693">
      <w:pPr>
        <w:pStyle w:val="TOC2"/>
        <w:tabs>
          <w:tab w:val="left" w:pos="960"/>
          <w:tab w:val="right" w:leader="dot" w:pos="935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Encoding frequently used promotion patterns</w:t>
      </w:r>
      <w:r>
        <w:rPr>
          <w:noProof/>
        </w:rPr>
        <w:tab/>
      </w:r>
      <w:r>
        <w:rPr>
          <w:noProof/>
        </w:rPr>
        <w:fldChar w:fldCharType="begin"/>
      </w:r>
      <w:r>
        <w:rPr>
          <w:noProof/>
        </w:rPr>
        <w:instrText xml:space="preserve"> PAGEREF _Toc492052387 \h </w:instrText>
      </w:r>
      <w:r>
        <w:rPr>
          <w:noProof/>
        </w:rPr>
      </w:r>
      <w:r>
        <w:rPr>
          <w:noProof/>
        </w:rPr>
        <w:fldChar w:fldCharType="separate"/>
      </w:r>
      <w:r w:rsidR="009963C3">
        <w:rPr>
          <w:noProof/>
        </w:rPr>
        <w:t>12</w:t>
      </w:r>
      <w:r>
        <w:rPr>
          <w:noProof/>
        </w:rPr>
        <w:fldChar w:fldCharType="end"/>
      </w:r>
    </w:p>
    <w:p w14:paraId="1EB9839A" w14:textId="1D61C037" w:rsidR="00F32693" w:rsidRDefault="00F32693">
      <w:pPr>
        <w:pStyle w:val="TOC3"/>
        <w:tabs>
          <w:tab w:val="left" w:pos="1440"/>
          <w:tab w:val="right" w:leader="dot" w:pos="935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 xml:space="preserve">Buy </w:t>
      </w:r>
      <w:r w:rsidRPr="00451EE4">
        <w:rPr>
          <w:i/>
          <w:noProof/>
        </w:rPr>
        <w:t>x</w:t>
      </w:r>
      <w:r>
        <w:rPr>
          <w:noProof/>
        </w:rPr>
        <w:t xml:space="preserve"> Get </w:t>
      </w:r>
      <w:r w:rsidRPr="00451EE4">
        <w:rPr>
          <w:i/>
          <w:noProof/>
        </w:rPr>
        <w:t>y</w:t>
      </w:r>
      <w:r>
        <w:rPr>
          <w:noProof/>
        </w:rPr>
        <w:t xml:space="preserve"> at Terms</w:t>
      </w:r>
      <w:r>
        <w:rPr>
          <w:noProof/>
        </w:rPr>
        <w:tab/>
      </w:r>
      <w:r>
        <w:rPr>
          <w:noProof/>
        </w:rPr>
        <w:fldChar w:fldCharType="begin"/>
      </w:r>
      <w:r>
        <w:rPr>
          <w:noProof/>
        </w:rPr>
        <w:instrText xml:space="preserve"> PAGEREF _Toc492052388 \h </w:instrText>
      </w:r>
      <w:r>
        <w:rPr>
          <w:noProof/>
        </w:rPr>
      </w:r>
      <w:r>
        <w:rPr>
          <w:noProof/>
        </w:rPr>
        <w:fldChar w:fldCharType="separate"/>
      </w:r>
      <w:r w:rsidR="009963C3">
        <w:rPr>
          <w:noProof/>
        </w:rPr>
        <w:t>12</w:t>
      </w:r>
      <w:r>
        <w:rPr>
          <w:noProof/>
        </w:rPr>
        <w:fldChar w:fldCharType="end"/>
      </w:r>
    </w:p>
    <w:p w14:paraId="4DFA641D" w14:textId="0E5AF500" w:rsidR="00F32693" w:rsidRDefault="00F32693">
      <w:pPr>
        <w:pStyle w:val="TOC3"/>
        <w:tabs>
          <w:tab w:val="left" w:pos="1440"/>
          <w:tab w:val="right" w:leader="dot" w:pos="935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Offer with no precondition</w:t>
      </w:r>
      <w:r>
        <w:rPr>
          <w:noProof/>
        </w:rPr>
        <w:tab/>
      </w:r>
      <w:r>
        <w:rPr>
          <w:noProof/>
        </w:rPr>
        <w:fldChar w:fldCharType="begin"/>
      </w:r>
      <w:r>
        <w:rPr>
          <w:noProof/>
        </w:rPr>
        <w:instrText xml:space="preserve"> PAGEREF _Toc492052389 \h </w:instrText>
      </w:r>
      <w:r>
        <w:rPr>
          <w:noProof/>
        </w:rPr>
      </w:r>
      <w:r>
        <w:rPr>
          <w:noProof/>
        </w:rPr>
        <w:fldChar w:fldCharType="separate"/>
      </w:r>
      <w:r w:rsidR="009963C3">
        <w:rPr>
          <w:noProof/>
        </w:rPr>
        <w:t>16</w:t>
      </w:r>
      <w:r>
        <w:rPr>
          <w:noProof/>
        </w:rPr>
        <w:fldChar w:fldCharType="end"/>
      </w:r>
    </w:p>
    <w:p w14:paraId="19DF9D15" w14:textId="0A5FA990" w:rsidR="00F32693" w:rsidRDefault="00F32693">
      <w:pPr>
        <w:pStyle w:val="TOC3"/>
        <w:tabs>
          <w:tab w:val="left" w:pos="1440"/>
          <w:tab w:val="right" w:leader="dot" w:pos="935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 xml:space="preserve">Get </w:t>
      </w:r>
      <w:r w:rsidRPr="00451EE4">
        <w:rPr>
          <w:i/>
          <w:noProof/>
        </w:rPr>
        <w:t>subset of assets</w:t>
      </w:r>
      <w:r>
        <w:rPr>
          <w:noProof/>
        </w:rPr>
        <w:t xml:space="preserve"> for terms</w:t>
      </w:r>
      <w:r>
        <w:rPr>
          <w:noProof/>
        </w:rPr>
        <w:tab/>
      </w:r>
      <w:r>
        <w:rPr>
          <w:noProof/>
        </w:rPr>
        <w:fldChar w:fldCharType="begin"/>
      </w:r>
      <w:r>
        <w:rPr>
          <w:noProof/>
        </w:rPr>
        <w:instrText xml:space="preserve"> PAGEREF _Toc492052390 \h </w:instrText>
      </w:r>
      <w:r>
        <w:rPr>
          <w:noProof/>
        </w:rPr>
      </w:r>
      <w:r>
        <w:rPr>
          <w:noProof/>
        </w:rPr>
        <w:fldChar w:fldCharType="separate"/>
      </w:r>
      <w:r w:rsidR="009963C3">
        <w:rPr>
          <w:noProof/>
        </w:rPr>
        <w:t>16</w:t>
      </w:r>
      <w:r>
        <w:rPr>
          <w:noProof/>
        </w:rPr>
        <w:fldChar w:fldCharType="end"/>
      </w:r>
    </w:p>
    <w:p w14:paraId="3299DB5D" w14:textId="69209205" w:rsidR="00F32693" w:rsidRDefault="00F32693">
      <w:pPr>
        <w:pStyle w:val="TOC2"/>
        <w:tabs>
          <w:tab w:val="left" w:pos="960"/>
          <w:tab w:val="right" w:leader="dot" w:pos="9350"/>
        </w:tabs>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Additional Patterns</w:t>
      </w:r>
      <w:r>
        <w:rPr>
          <w:noProof/>
        </w:rPr>
        <w:tab/>
      </w:r>
      <w:r>
        <w:rPr>
          <w:noProof/>
        </w:rPr>
        <w:fldChar w:fldCharType="begin"/>
      </w:r>
      <w:r>
        <w:rPr>
          <w:noProof/>
        </w:rPr>
        <w:instrText xml:space="preserve"> PAGEREF _Toc492052391 \h </w:instrText>
      </w:r>
      <w:r>
        <w:rPr>
          <w:noProof/>
        </w:rPr>
      </w:r>
      <w:r>
        <w:rPr>
          <w:noProof/>
        </w:rPr>
        <w:fldChar w:fldCharType="separate"/>
      </w:r>
      <w:r w:rsidR="009963C3">
        <w:rPr>
          <w:noProof/>
        </w:rPr>
        <w:t>19</w:t>
      </w:r>
      <w:r>
        <w:rPr>
          <w:noProof/>
        </w:rPr>
        <w:fldChar w:fldCharType="end"/>
      </w:r>
    </w:p>
    <w:p w14:paraId="5381431E" w14:textId="78E6ED2A" w:rsidR="00F32693" w:rsidRDefault="00F32693">
      <w:pPr>
        <w:pStyle w:val="TOC3"/>
        <w:tabs>
          <w:tab w:val="left" w:pos="1440"/>
          <w:tab w:val="right" w:leader="dot" w:pos="9350"/>
        </w:tabs>
        <w:rPr>
          <w:rFonts w:asciiTheme="minorHAnsi" w:eastAsiaTheme="minorEastAsia" w:hAnsiTheme="minorHAnsi" w:cstheme="minorBidi"/>
          <w:noProof/>
          <w:sz w:val="22"/>
          <w:szCs w:val="22"/>
        </w:rPr>
      </w:pPr>
      <w:r>
        <w:rPr>
          <w:noProof/>
        </w:rPr>
        <w:t>4.3.1</w:t>
      </w:r>
      <w:r>
        <w:rPr>
          <w:rFonts w:asciiTheme="minorHAnsi" w:eastAsiaTheme="minorEastAsia" w:hAnsiTheme="minorHAnsi" w:cstheme="minorBidi"/>
          <w:noProof/>
          <w:sz w:val="22"/>
          <w:szCs w:val="22"/>
        </w:rPr>
        <w:tab/>
      </w:r>
      <w:r>
        <w:rPr>
          <w:noProof/>
        </w:rPr>
        <w:t>Tiered offers</w:t>
      </w:r>
      <w:r>
        <w:rPr>
          <w:noProof/>
        </w:rPr>
        <w:tab/>
      </w:r>
      <w:r>
        <w:rPr>
          <w:noProof/>
        </w:rPr>
        <w:fldChar w:fldCharType="begin"/>
      </w:r>
      <w:r>
        <w:rPr>
          <w:noProof/>
        </w:rPr>
        <w:instrText xml:space="preserve"> PAGEREF _Toc492052392 \h </w:instrText>
      </w:r>
      <w:r>
        <w:rPr>
          <w:noProof/>
        </w:rPr>
      </w:r>
      <w:r>
        <w:rPr>
          <w:noProof/>
        </w:rPr>
        <w:fldChar w:fldCharType="separate"/>
      </w:r>
      <w:r w:rsidR="009963C3">
        <w:rPr>
          <w:noProof/>
        </w:rPr>
        <w:t>19</w:t>
      </w:r>
      <w:r>
        <w:rPr>
          <w:noProof/>
        </w:rPr>
        <w:fldChar w:fldCharType="end"/>
      </w:r>
    </w:p>
    <w:p w14:paraId="20F8C8EA" w14:textId="0AF65B58" w:rsidR="00F32693" w:rsidRDefault="00F32693">
      <w:pPr>
        <w:pStyle w:val="TOC2"/>
        <w:tabs>
          <w:tab w:val="left" w:pos="960"/>
          <w:tab w:val="right" w:leader="dot" w:pos="9350"/>
        </w:tabs>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Other</w:t>
      </w:r>
      <w:r>
        <w:rPr>
          <w:noProof/>
        </w:rPr>
        <w:tab/>
      </w:r>
      <w:r>
        <w:rPr>
          <w:noProof/>
        </w:rPr>
        <w:fldChar w:fldCharType="begin"/>
      </w:r>
      <w:r>
        <w:rPr>
          <w:noProof/>
        </w:rPr>
        <w:instrText xml:space="preserve"> PAGEREF _Toc492052393 \h </w:instrText>
      </w:r>
      <w:r>
        <w:rPr>
          <w:noProof/>
        </w:rPr>
      </w:r>
      <w:r>
        <w:rPr>
          <w:noProof/>
        </w:rPr>
        <w:fldChar w:fldCharType="separate"/>
      </w:r>
      <w:r w:rsidR="009963C3">
        <w:rPr>
          <w:noProof/>
        </w:rPr>
        <w:t>19</w:t>
      </w:r>
      <w:r>
        <w:rPr>
          <w:noProof/>
        </w:rPr>
        <w:fldChar w:fldCharType="end"/>
      </w:r>
    </w:p>
    <w:p w14:paraId="25E5CAF9" w14:textId="141E1322" w:rsidR="009F77AC" w:rsidRDefault="005E39D6" w:rsidP="009F77AC">
      <w:pPr>
        <w:pStyle w:val="Footer"/>
      </w:pPr>
      <w:r>
        <w:fldChar w:fldCharType="end"/>
      </w:r>
    </w:p>
    <w:p w14:paraId="6A06DC8B" w14:textId="77777777" w:rsidR="00F92FAD" w:rsidRDefault="00AF4B8B" w:rsidP="005E0458">
      <w:pPr>
        <w:pStyle w:val="PlainText"/>
        <w:rPr>
          <w:rFonts w:ascii="Times New Roman" w:hAnsi="Times New Roman"/>
          <w:b/>
          <w:bCs/>
          <w:sz w:val="24"/>
          <w:szCs w:val="24"/>
        </w:rPr>
      </w:pPr>
      <w:r w:rsidRPr="00A72A8A">
        <w:rPr>
          <w:rFonts w:ascii="Helvetica" w:hAnsi="Helvetica"/>
          <w:noProof/>
          <w:color w:val="4374B7"/>
          <w:sz w:val="20"/>
          <w:szCs w:val="20"/>
          <w:bdr w:val="none" w:sz="0" w:space="0" w:color="auto" w:frame="1"/>
          <w:shd w:val="clear" w:color="auto" w:fill="FFFFFF"/>
        </w:rPr>
        <w:drawing>
          <wp:inline distT="0" distB="0" distL="0" distR="0" wp14:anchorId="0A0418A4" wp14:editId="5A31F11E">
            <wp:extent cx="842645" cy="294005"/>
            <wp:effectExtent l="0" t="0" r="0" b="0"/>
            <wp:docPr id="4" name="Picture 4"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r>
        <w:rPr>
          <w:rFonts w:ascii="Helvetica" w:hAnsi="Helvetica"/>
          <w:color w:val="000000"/>
          <w:sz w:val="20"/>
          <w:szCs w:val="20"/>
        </w:rPr>
        <w:br/>
      </w:r>
      <w:r>
        <w:rPr>
          <w:rFonts w:ascii="Helvetica" w:hAnsi="Helvetica"/>
          <w:color w:val="000000"/>
          <w:sz w:val="20"/>
          <w:szCs w:val="20"/>
          <w:shd w:val="clear" w:color="auto" w:fill="FFFFFF"/>
        </w:rPr>
        <w:t>This work is licensed under a</w:t>
      </w:r>
      <w:r>
        <w:rPr>
          <w:rStyle w:val="apple-converted-space"/>
          <w:rFonts w:ascii="Helvetica" w:hAnsi="Helvetica"/>
          <w:color w:val="000000"/>
          <w:sz w:val="20"/>
          <w:szCs w:val="20"/>
          <w:shd w:val="clear" w:color="auto" w:fill="FFFFFF"/>
        </w:rPr>
        <w:t> </w:t>
      </w:r>
      <w:hyperlink r:id="rId13" w:history="1">
        <w:r>
          <w:rPr>
            <w:rStyle w:val="Hyperlink"/>
            <w:rFonts w:ascii="Helvetica" w:hAnsi="Helvetica"/>
            <w:color w:val="4374B7"/>
            <w:sz w:val="20"/>
            <w:szCs w:val="20"/>
            <w:bdr w:val="none" w:sz="0" w:space="0" w:color="auto" w:frame="1"/>
            <w:shd w:val="clear" w:color="auto" w:fill="FFFFFF"/>
          </w:rPr>
          <w:t>Creative Commons Attribution 3.0 Unported License</w:t>
        </w:r>
      </w:hyperlink>
      <w:r>
        <w:rPr>
          <w:rFonts w:ascii="Helvetica" w:hAnsi="Helvetica"/>
          <w:color w:val="000000"/>
          <w:sz w:val="20"/>
          <w:szCs w:val="20"/>
          <w:shd w:val="clear" w:color="auto" w:fill="FFFFFF"/>
        </w:rPr>
        <w:t>.</w:t>
      </w:r>
    </w:p>
    <w:p w14:paraId="701D002C" w14:textId="77777777" w:rsidR="000643F1" w:rsidRPr="00F92FAD" w:rsidRDefault="005E0458" w:rsidP="00F92FAD">
      <w:pPr>
        <w:pStyle w:val="PlainText"/>
        <w:rPr>
          <w:rFonts w:ascii="Times New Roman" w:hAnsi="Times New Roman"/>
          <w:sz w:val="24"/>
          <w:szCs w:val="24"/>
        </w:rPr>
      </w:pPr>
      <w:r w:rsidRPr="005E0458">
        <w:rPr>
          <w:rFonts w:ascii="Times New Roman" w:hAnsi="Times New Roman"/>
          <w:b/>
          <w:bCs/>
          <w:sz w:val="24"/>
          <w:szCs w:val="24"/>
        </w:rPr>
        <w:t>NOTE</w:t>
      </w:r>
      <w:r w:rsidRPr="005E0458">
        <w:rPr>
          <w:rFonts w:ascii="Times New Roman" w:hAnsi="Times New Roman"/>
          <w:sz w:val="24"/>
          <w:szCs w:val="24"/>
        </w:rPr>
        <w:t xml:space="preserve">: No effort is being made by </w:t>
      </w:r>
      <w:r>
        <w:rPr>
          <w:rFonts w:ascii="Times New Roman" w:hAnsi="Times New Roman"/>
          <w:sz w:val="24"/>
          <w:szCs w:val="24"/>
        </w:rPr>
        <w:t>the</w:t>
      </w:r>
      <w:r w:rsidRPr="005E0458">
        <w:rPr>
          <w:rFonts w:ascii="Times New Roman" w:hAnsi="Times New Roman"/>
          <w:sz w:val="24"/>
          <w:szCs w:val="24"/>
        </w:rPr>
        <w:t xml:space="preserve"> Motion Picture Laboratories to in any way obligate any market participant to adhere to Common Metadata. Whether to adopt the Common Metadata in whole or in part is left entirely to the individual discretion of individual market participants, using their own independent business judgment. Moreover</w:t>
      </w:r>
      <w:r>
        <w:rPr>
          <w:rFonts w:ascii="Times New Roman" w:hAnsi="Times New Roman"/>
          <w:sz w:val="24"/>
          <w:szCs w:val="24"/>
        </w:rPr>
        <w:t>,</w:t>
      </w:r>
      <w:r w:rsidRPr="005E0458">
        <w:rPr>
          <w:rFonts w:ascii="Times New Roman" w:hAnsi="Times New Roman"/>
          <w:sz w:val="24"/>
          <w:szCs w:val="24"/>
        </w:rPr>
        <w:t xml:space="preserve"> Motion Picture Laboratories disclaim</w:t>
      </w:r>
      <w:r>
        <w:rPr>
          <w:rFonts w:ascii="Times New Roman" w:hAnsi="Times New Roman"/>
          <w:sz w:val="24"/>
          <w:szCs w:val="24"/>
        </w:rPr>
        <w:t>s</w:t>
      </w:r>
      <w:r w:rsidRPr="005E0458">
        <w:rPr>
          <w:rFonts w:ascii="Times New Roman" w:hAnsi="Times New Roman"/>
          <w:sz w:val="24"/>
          <w:szCs w:val="24"/>
        </w:rPr>
        <w:t xml:space="preserve"> any warranty or representation as to the suitability of the Common Metadata for any purpose, an</w:t>
      </w:r>
      <w:r>
        <w:rPr>
          <w:rFonts w:ascii="Times New Roman" w:hAnsi="Times New Roman"/>
          <w:sz w:val="24"/>
          <w:szCs w:val="24"/>
        </w:rPr>
        <w:t>d</w:t>
      </w:r>
      <w:r w:rsidRPr="005E0458">
        <w:rPr>
          <w:rFonts w:ascii="Times New Roman" w:hAnsi="Times New Roman"/>
          <w:sz w:val="24"/>
          <w:szCs w:val="24"/>
        </w:rPr>
        <w:t xml:space="preserve"> any liability for any damages or other harm you may incur as a result of subscribing to this Common Metadata.</w:t>
      </w:r>
      <w:r w:rsidR="005C6E1B" w:rsidRPr="005C6E1B">
        <w:rPr>
          <w:b/>
        </w:rPr>
        <w:br w:type="page"/>
      </w:r>
      <w:r w:rsidR="005C6E1B" w:rsidRPr="005C6E1B">
        <w:rPr>
          <w:b/>
        </w:rPr>
        <w:br/>
      </w:r>
      <w:r w:rsidR="005C6E1B" w:rsidRPr="005C6E1B">
        <w:rPr>
          <w:rFonts w:ascii="Arial" w:hAnsi="Arial" w:cs="Arial"/>
          <w:b/>
          <w:bCs/>
          <w:caps/>
          <w:sz w:val="36"/>
          <w:szCs w:val="36"/>
        </w:rPr>
        <w:t>Revision History</w:t>
      </w:r>
    </w:p>
    <w:p w14:paraId="239C7A98" w14:textId="77777777" w:rsidR="000643F1" w:rsidRDefault="000643F1">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347"/>
        <w:gridCol w:w="5220"/>
      </w:tblGrid>
      <w:tr w:rsidR="009E71CA" w:rsidRPr="007D249A" w14:paraId="49B067EC" w14:textId="77777777" w:rsidTr="005A0C6B">
        <w:tc>
          <w:tcPr>
            <w:tcW w:w="1278" w:type="dxa"/>
          </w:tcPr>
          <w:p w14:paraId="77F1F471" w14:textId="77777777"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347" w:type="dxa"/>
          </w:tcPr>
          <w:p w14:paraId="183B8F23"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220" w:type="dxa"/>
          </w:tcPr>
          <w:p w14:paraId="3FEEDD66"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14:paraId="4C98F119" w14:textId="77777777" w:rsidTr="005A0C6B">
        <w:tc>
          <w:tcPr>
            <w:tcW w:w="1278" w:type="dxa"/>
          </w:tcPr>
          <w:p w14:paraId="0F8FA8B9" w14:textId="77777777" w:rsidR="009E71CA" w:rsidRPr="007D249A" w:rsidRDefault="009E71CA" w:rsidP="009E71CA">
            <w:pPr>
              <w:jc w:val="left"/>
              <w:rPr>
                <w:rFonts w:ascii="Calibri" w:hAnsi="Calibri"/>
                <w:sz w:val="22"/>
                <w:szCs w:val="20"/>
              </w:rPr>
            </w:pPr>
            <w:r>
              <w:rPr>
                <w:rFonts w:ascii="Calibri" w:hAnsi="Calibri"/>
                <w:sz w:val="22"/>
                <w:szCs w:val="20"/>
              </w:rPr>
              <w:t>1.0</w:t>
            </w:r>
          </w:p>
        </w:tc>
        <w:tc>
          <w:tcPr>
            <w:tcW w:w="2347" w:type="dxa"/>
          </w:tcPr>
          <w:p w14:paraId="15486879" w14:textId="0A37C054" w:rsidR="009E71CA" w:rsidRPr="007D249A" w:rsidRDefault="00B53FA7" w:rsidP="009E71CA">
            <w:pPr>
              <w:jc w:val="left"/>
              <w:rPr>
                <w:rFonts w:ascii="Calibri" w:hAnsi="Calibri"/>
                <w:sz w:val="22"/>
                <w:szCs w:val="20"/>
              </w:rPr>
            </w:pPr>
            <w:r>
              <w:rPr>
                <w:rFonts w:ascii="Calibri" w:hAnsi="Calibri"/>
                <w:sz w:val="22"/>
                <w:szCs w:val="20"/>
              </w:rPr>
              <w:t>TBD</w:t>
            </w:r>
          </w:p>
        </w:tc>
        <w:tc>
          <w:tcPr>
            <w:tcW w:w="5220" w:type="dxa"/>
          </w:tcPr>
          <w:p w14:paraId="15DCA454" w14:textId="77777777" w:rsidR="009E71CA" w:rsidRPr="007D249A" w:rsidRDefault="009E71CA" w:rsidP="009E71CA">
            <w:pPr>
              <w:jc w:val="left"/>
              <w:rPr>
                <w:rFonts w:ascii="Calibri" w:hAnsi="Calibri"/>
                <w:sz w:val="22"/>
                <w:szCs w:val="20"/>
              </w:rPr>
            </w:pPr>
            <w:r>
              <w:rPr>
                <w:rFonts w:ascii="Calibri" w:hAnsi="Calibri"/>
                <w:sz w:val="22"/>
                <w:szCs w:val="20"/>
              </w:rPr>
              <w:t>Original Version</w:t>
            </w:r>
          </w:p>
        </w:tc>
      </w:tr>
    </w:tbl>
    <w:p w14:paraId="2F1708FB" w14:textId="266528E0" w:rsidR="009E71CA" w:rsidRPr="001816E4" w:rsidRDefault="009E71CA" w:rsidP="009E71CA">
      <w:pPr>
        <w:jc w:val="left"/>
        <w:sectPr w:rsidR="009E71CA" w:rsidRPr="001816E4" w:rsidSect="009F77AC">
          <w:headerReference w:type="default" r:id="rId14"/>
          <w:footerReference w:type="default" r:id="rId15"/>
          <w:pgSz w:w="12240" w:h="15840" w:code="1"/>
          <w:pgMar w:top="1800" w:right="1080" w:bottom="1440" w:left="1800" w:header="360" w:footer="576" w:gutter="0"/>
          <w:pgNumType w:fmt="lowerRoman"/>
          <w:cols w:space="708"/>
          <w:docGrid w:linePitch="360"/>
        </w:sectPr>
      </w:pPr>
    </w:p>
    <w:p w14:paraId="21C0573B" w14:textId="77777777" w:rsidR="00E87D1B" w:rsidRDefault="00A02FCD" w:rsidP="00E87D1B">
      <w:pPr>
        <w:pStyle w:val="Heading1"/>
      </w:pPr>
      <w:bookmarkStart w:id="1" w:name="_Toc339101909"/>
      <w:bookmarkStart w:id="2" w:name="_Toc343442953"/>
      <w:bookmarkStart w:id="3" w:name="_Toc432468763"/>
      <w:bookmarkStart w:id="4" w:name="_Toc469691875"/>
      <w:bookmarkStart w:id="5" w:name="_Ref224124414"/>
      <w:bookmarkStart w:id="6" w:name="_Ref224530607"/>
      <w:bookmarkStart w:id="7" w:name="_Toc492052362"/>
      <w:r>
        <w:t>Introduction</w:t>
      </w:r>
      <w:bookmarkEnd w:id="1"/>
      <w:bookmarkEnd w:id="2"/>
      <w:bookmarkEnd w:id="3"/>
      <w:bookmarkEnd w:id="4"/>
      <w:bookmarkEnd w:id="7"/>
    </w:p>
    <w:p w14:paraId="12E591F5" w14:textId="494B3916" w:rsidR="00E87D1B" w:rsidRDefault="00B53FA7" w:rsidP="00BA0BE6">
      <w:pPr>
        <w:pStyle w:val="Body"/>
      </w:pPr>
      <w:r>
        <w:t>This specification provides a means to specify promotions such as “Buy one, get one free” and “Earn 1000 points and get a free T-shirt”.  It defines a general model that provides a wide range of promotional opportunities.</w:t>
      </w:r>
    </w:p>
    <w:p w14:paraId="65D9E5D8" w14:textId="56BDE225" w:rsidR="00B53FA7" w:rsidRDefault="00B53FA7" w:rsidP="00BA0BE6">
      <w:pPr>
        <w:pStyle w:val="Body"/>
      </w:pPr>
      <w:r>
        <w:t xml:space="preserve">The Promotion spec (‘Promo’) is intended to work in conjunction with EMA Avails. </w:t>
      </w:r>
    </w:p>
    <w:p w14:paraId="6DCD6FF8" w14:textId="77777777" w:rsidR="00E87D1B" w:rsidRDefault="00E87D1B" w:rsidP="00C13FCE">
      <w:pPr>
        <w:pStyle w:val="Heading2"/>
      </w:pPr>
      <w:bookmarkStart w:id="8" w:name="_Toc241389372"/>
      <w:bookmarkStart w:id="9" w:name="_Toc241389373"/>
      <w:bookmarkStart w:id="10" w:name="_Toc241389374"/>
      <w:bookmarkStart w:id="11" w:name="_Toc241389375"/>
      <w:bookmarkStart w:id="12" w:name="_Toc241389376"/>
      <w:bookmarkStart w:id="13" w:name="_Toc241389377"/>
      <w:bookmarkStart w:id="14" w:name="_Toc241389378"/>
      <w:bookmarkStart w:id="15" w:name="_Toc241389379"/>
      <w:bookmarkStart w:id="16" w:name="_Toc241389380"/>
      <w:bookmarkStart w:id="17" w:name="_Toc241389381"/>
      <w:bookmarkStart w:id="18" w:name="_Toc236406159"/>
      <w:bookmarkStart w:id="19" w:name="_Toc339101911"/>
      <w:bookmarkStart w:id="20" w:name="_Toc343442955"/>
      <w:bookmarkStart w:id="21" w:name="_Toc432468765"/>
      <w:bookmarkStart w:id="22" w:name="_Toc469691877"/>
      <w:bookmarkStart w:id="23" w:name="_Toc492052363"/>
      <w:bookmarkEnd w:id="8"/>
      <w:bookmarkEnd w:id="9"/>
      <w:bookmarkEnd w:id="10"/>
      <w:bookmarkEnd w:id="11"/>
      <w:bookmarkEnd w:id="12"/>
      <w:bookmarkEnd w:id="13"/>
      <w:bookmarkEnd w:id="14"/>
      <w:bookmarkEnd w:id="15"/>
      <w:bookmarkEnd w:id="16"/>
      <w:bookmarkEnd w:id="17"/>
      <w:r>
        <w:t>Document Organization</w:t>
      </w:r>
      <w:bookmarkEnd w:id="18"/>
      <w:bookmarkEnd w:id="19"/>
      <w:bookmarkEnd w:id="20"/>
      <w:bookmarkEnd w:id="21"/>
      <w:bookmarkEnd w:id="22"/>
      <w:bookmarkEnd w:id="23"/>
    </w:p>
    <w:p w14:paraId="7D4D6A43" w14:textId="77777777" w:rsidR="00E87D1B" w:rsidRDefault="00D53522" w:rsidP="00D53522">
      <w:pPr>
        <w:pStyle w:val="Body"/>
      </w:pPr>
      <w:r>
        <w:t>This document is organized as follows:</w:t>
      </w:r>
    </w:p>
    <w:p w14:paraId="1DF29623" w14:textId="6F785307" w:rsidR="00DB4B15" w:rsidRDefault="00D53522" w:rsidP="003D499C">
      <w:pPr>
        <w:pStyle w:val="Body"/>
        <w:numPr>
          <w:ilvl w:val="0"/>
          <w:numId w:val="9"/>
        </w:numPr>
      </w:pPr>
      <w:r>
        <w:t>Introduction—Provides background, scope and conventions</w:t>
      </w:r>
    </w:p>
    <w:p w14:paraId="761620B6" w14:textId="07B7871A" w:rsidR="00652F22" w:rsidRDefault="00652F22" w:rsidP="003D499C">
      <w:pPr>
        <w:pStyle w:val="Body"/>
        <w:numPr>
          <w:ilvl w:val="0"/>
          <w:numId w:val="9"/>
        </w:numPr>
      </w:pPr>
      <w:r>
        <w:t>Definition of a Promotion</w:t>
      </w:r>
    </w:p>
    <w:p w14:paraId="26C6AB57" w14:textId="05C0A08A" w:rsidR="00652F22" w:rsidRDefault="00652F22" w:rsidP="003D499C">
      <w:pPr>
        <w:pStyle w:val="Body"/>
        <w:numPr>
          <w:ilvl w:val="0"/>
          <w:numId w:val="9"/>
        </w:numPr>
      </w:pPr>
      <w:r>
        <w:t>Promotions Structure</w:t>
      </w:r>
    </w:p>
    <w:p w14:paraId="49DB710D" w14:textId="3DD13D1C" w:rsidR="00652F22" w:rsidRDefault="00652F22" w:rsidP="003D499C">
      <w:pPr>
        <w:pStyle w:val="Body"/>
        <w:numPr>
          <w:ilvl w:val="0"/>
          <w:numId w:val="9"/>
        </w:numPr>
      </w:pPr>
      <w:r>
        <w:t>Patterns and Examples</w:t>
      </w:r>
    </w:p>
    <w:p w14:paraId="4B313D00" w14:textId="032CDFAF" w:rsidR="00C56E14" w:rsidRDefault="00C56E14" w:rsidP="00C56E14">
      <w:pPr>
        <w:pStyle w:val="Heading2"/>
        <w:tabs>
          <w:tab w:val="left" w:pos="720"/>
        </w:tabs>
        <w:spacing w:before="240" w:after="120"/>
        <w:jc w:val="left"/>
      </w:pPr>
      <w:bookmarkStart w:id="24" w:name="_Toc244321867"/>
      <w:bookmarkStart w:id="25" w:name="_Toc244596681"/>
      <w:bookmarkStart w:id="26" w:name="_Toc244938942"/>
      <w:bookmarkStart w:id="27" w:name="_Toc245117589"/>
      <w:bookmarkStart w:id="28" w:name="_Toc413938533"/>
      <w:bookmarkStart w:id="29" w:name="_Toc448491021"/>
      <w:bookmarkStart w:id="30" w:name="_Toc236406160"/>
      <w:bookmarkStart w:id="31" w:name="_Toc339101912"/>
      <w:bookmarkStart w:id="32" w:name="_Toc343442956"/>
      <w:bookmarkStart w:id="33" w:name="_Toc432468766"/>
      <w:bookmarkStart w:id="34" w:name="_Toc469691878"/>
      <w:bookmarkStart w:id="35" w:name="_Toc492052364"/>
      <w:bookmarkEnd w:id="24"/>
      <w:bookmarkEnd w:id="25"/>
      <w:bookmarkEnd w:id="26"/>
      <w:bookmarkEnd w:id="27"/>
      <w:r>
        <w:t>Document Notation and Conventions</w:t>
      </w:r>
      <w:bookmarkEnd w:id="28"/>
      <w:bookmarkEnd w:id="29"/>
      <w:bookmarkEnd w:id="35"/>
    </w:p>
    <w:p w14:paraId="3AFDF3A1" w14:textId="77777777" w:rsidR="00C56E14" w:rsidRPr="00625818" w:rsidRDefault="00C56E14" w:rsidP="00C56E14">
      <w:pPr>
        <w:pStyle w:val="Body"/>
        <w:rPr>
          <w:lang w:eastAsia="ja-JP"/>
        </w:rPr>
      </w:pPr>
      <w:r>
        <w:rPr>
          <w:lang w:eastAsia="ja-JP"/>
        </w:rPr>
        <w:t xml:space="preserve">This document uses conventions as defined in [CM].  This is a less formal document, so strict conventions may not expressly apply in all cases.  </w:t>
      </w:r>
    </w:p>
    <w:p w14:paraId="1D053529" w14:textId="403C9AC1" w:rsidR="00E87D1B" w:rsidRDefault="00E87D1B" w:rsidP="00C13FCE">
      <w:pPr>
        <w:pStyle w:val="Heading2"/>
      </w:pPr>
      <w:bookmarkStart w:id="36" w:name="_Toc236406163"/>
      <w:bookmarkStart w:id="37" w:name="_Toc339101915"/>
      <w:bookmarkStart w:id="38" w:name="_Toc343442959"/>
      <w:bookmarkStart w:id="39" w:name="_Toc432468769"/>
      <w:bookmarkStart w:id="40" w:name="_Toc469691881"/>
      <w:bookmarkStart w:id="41" w:name="_Toc492052365"/>
      <w:bookmarkEnd w:id="30"/>
      <w:bookmarkEnd w:id="31"/>
      <w:bookmarkEnd w:id="32"/>
      <w:bookmarkEnd w:id="33"/>
      <w:bookmarkEnd w:id="34"/>
      <w:r>
        <w:t>Normative References</w:t>
      </w:r>
      <w:bookmarkEnd w:id="36"/>
      <w:bookmarkEnd w:id="37"/>
      <w:bookmarkEnd w:id="38"/>
      <w:bookmarkEnd w:id="39"/>
      <w:bookmarkEnd w:id="40"/>
      <w:bookmarkEnd w:id="41"/>
    </w:p>
    <w:tbl>
      <w:tblPr>
        <w:tblStyle w:val="TableGrid"/>
        <w:tblW w:w="0" w:type="auto"/>
        <w:tblLook w:val="04A0" w:firstRow="1" w:lastRow="0" w:firstColumn="1" w:lastColumn="0" w:noHBand="0" w:noVBand="1"/>
      </w:tblPr>
      <w:tblGrid>
        <w:gridCol w:w="1643"/>
        <w:gridCol w:w="7707"/>
      </w:tblGrid>
      <w:tr w:rsidR="00C56E14" w:rsidRPr="00A4269B" w14:paraId="469E9384" w14:textId="77777777" w:rsidTr="00C56E14">
        <w:tc>
          <w:tcPr>
            <w:tcW w:w="1643" w:type="dxa"/>
          </w:tcPr>
          <w:p w14:paraId="13192244" w14:textId="77777777" w:rsidR="00C56E14" w:rsidRPr="00646603" w:rsidRDefault="00C56E14" w:rsidP="00296FEA">
            <w:pPr>
              <w:pStyle w:val="Body"/>
              <w:keepNext/>
              <w:ind w:firstLine="0"/>
              <w:rPr>
                <w:szCs w:val="22"/>
              </w:rPr>
            </w:pPr>
            <w:r w:rsidRPr="00646603">
              <w:rPr>
                <w:szCs w:val="22"/>
              </w:rPr>
              <w:t>[CM]</w:t>
            </w:r>
          </w:p>
        </w:tc>
        <w:tc>
          <w:tcPr>
            <w:tcW w:w="7707" w:type="dxa"/>
          </w:tcPr>
          <w:p w14:paraId="464455DB" w14:textId="77777777" w:rsidR="00C56E14" w:rsidRPr="00646603" w:rsidRDefault="00C56E14" w:rsidP="00296FEA">
            <w:pPr>
              <w:pStyle w:val="Body"/>
              <w:keepNext/>
              <w:ind w:firstLine="0"/>
              <w:rPr>
                <w:szCs w:val="22"/>
              </w:rPr>
            </w:pPr>
            <w:r w:rsidRPr="00646603">
              <w:rPr>
                <w:szCs w:val="22"/>
              </w:rPr>
              <w:t xml:space="preserve">Common Metadata, </w:t>
            </w:r>
            <w:r>
              <w:rPr>
                <w:szCs w:val="22"/>
              </w:rPr>
              <w:t xml:space="preserve">TR-META-CM, </w:t>
            </w:r>
            <w:hyperlink r:id="rId16" w:history="1">
              <w:r w:rsidRPr="0045152F">
                <w:rPr>
                  <w:rStyle w:val="Hyperlink"/>
                  <w:sz w:val="16"/>
                  <w:szCs w:val="22"/>
                </w:rPr>
                <w:t>www.movielabs.com/md/md</w:t>
              </w:r>
            </w:hyperlink>
            <w:r w:rsidRPr="0045152F">
              <w:rPr>
                <w:sz w:val="28"/>
                <w:szCs w:val="22"/>
              </w:rPr>
              <w:t xml:space="preserve"> </w:t>
            </w:r>
          </w:p>
        </w:tc>
      </w:tr>
      <w:tr w:rsidR="00C56E14" w:rsidRPr="00A4269B" w14:paraId="4E596CDB" w14:textId="77777777" w:rsidTr="00C56E14">
        <w:tc>
          <w:tcPr>
            <w:tcW w:w="1643" w:type="dxa"/>
          </w:tcPr>
          <w:p w14:paraId="4C8E0A71" w14:textId="77777777" w:rsidR="00C56E14" w:rsidRPr="00646603" w:rsidRDefault="00C56E14" w:rsidP="00296FEA">
            <w:pPr>
              <w:pStyle w:val="Body"/>
              <w:ind w:firstLine="0"/>
              <w:rPr>
                <w:szCs w:val="22"/>
              </w:rPr>
            </w:pPr>
            <w:r>
              <w:t>[Manifest]</w:t>
            </w:r>
          </w:p>
        </w:tc>
        <w:tc>
          <w:tcPr>
            <w:tcW w:w="7707" w:type="dxa"/>
          </w:tcPr>
          <w:p w14:paraId="00336294" w14:textId="77777777" w:rsidR="00C56E14" w:rsidRPr="00646603" w:rsidRDefault="00C56E14" w:rsidP="00296FEA">
            <w:pPr>
              <w:pStyle w:val="Body"/>
              <w:tabs>
                <w:tab w:val="left" w:pos="1170"/>
              </w:tabs>
              <w:ind w:firstLine="0"/>
              <w:rPr>
                <w:szCs w:val="22"/>
              </w:rPr>
            </w:pPr>
            <w:r>
              <w:t xml:space="preserve">MovieLabs Common Media Manifest Metadata v1.5, TR-META-MMM, </w:t>
            </w:r>
            <w:hyperlink r:id="rId17" w:history="1">
              <w:r w:rsidRPr="0045152F">
                <w:rPr>
                  <w:rStyle w:val="Hyperlink"/>
                  <w:sz w:val="16"/>
                </w:rPr>
                <w:t>www.movielabs.com/md/manifest</w:t>
              </w:r>
            </w:hyperlink>
            <w:r w:rsidRPr="0045152F">
              <w:rPr>
                <w:sz w:val="28"/>
              </w:rPr>
              <w:t xml:space="preserve"> </w:t>
            </w:r>
          </w:p>
        </w:tc>
      </w:tr>
      <w:tr w:rsidR="00C56E14" w:rsidRPr="00A4269B" w14:paraId="4B3AD40D" w14:textId="77777777" w:rsidTr="00C56E14">
        <w:tc>
          <w:tcPr>
            <w:tcW w:w="1643" w:type="dxa"/>
          </w:tcPr>
          <w:p w14:paraId="57B1E407" w14:textId="77777777" w:rsidR="00C56E14" w:rsidRDefault="00C56E14" w:rsidP="00296FEA">
            <w:pPr>
              <w:pStyle w:val="Body"/>
              <w:ind w:firstLine="0"/>
            </w:pPr>
            <w:r>
              <w:t>[Avail]</w:t>
            </w:r>
          </w:p>
        </w:tc>
        <w:tc>
          <w:tcPr>
            <w:tcW w:w="7707" w:type="dxa"/>
          </w:tcPr>
          <w:p w14:paraId="5E85B9EE" w14:textId="77777777" w:rsidR="00C56E14" w:rsidRPr="009A4976" w:rsidRDefault="00C56E14" w:rsidP="00296FEA">
            <w:pPr>
              <w:pStyle w:val="Body"/>
              <w:tabs>
                <w:tab w:val="left" w:pos="1170"/>
              </w:tabs>
              <w:ind w:firstLine="0"/>
            </w:pPr>
            <w:r>
              <w:t xml:space="preserve">EMA Content Availability Data (Avails), TR-META-AVAIL, </w:t>
            </w:r>
            <w:hyperlink r:id="rId18" w:history="1">
              <w:r w:rsidRPr="0045152F">
                <w:rPr>
                  <w:rStyle w:val="Hyperlink"/>
                  <w:sz w:val="16"/>
                </w:rPr>
                <w:t>www.movielabs.com/md/avails</w:t>
              </w:r>
            </w:hyperlink>
            <w:r w:rsidRPr="0045152F">
              <w:rPr>
                <w:sz w:val="28"/>
              </w:rPr>
              <w:t xml:space="preserve"> </w:t>
            </w:r>
          </w:p>
        </w:tc>
      </w:tr>
      <w:tr w:rsidR="00F71F9D" w:rsidRPr="00A4269B" w14:paraId="50A37D33" w14:textId="77777777" w:rsidTr="00C56E14">
        <w:tc>
          <w:tcPr>
            <w:tcW w:w="1643" w:type="dxa"/>
          </w:tcPr>
          <w:p w14:paraId="7491D7C2" w14:textId="43B5048F" w:rsidR="00F71F9D" w:rsidRDefault="00F71F9D" w:rsidP="00F71F9D">
            <w:pPr>
              <w:pStyle w:val="Body"/>
              <w:ind w:firstLine="0"/>
            </w:pPr>
            <w:r>
              <w:t>[MEC]</w:t>
            </w:r>
          </w:p>
        </w:tc>
        <w:tc>
          <w:tcPr>
            <w:tcW w:w="7707" w:type="dxa"/>
          </w:tcPr>
          <w:p w14:paraId="1A0F1BA0" w14:textId="127CAF0E" w:rsidR="00F71F9D" w:rsidRDefault="00F71F9D" w:rsidP="00F71F9D">
            <w:pPr>
              <w:pStyle w:val="Body"/>
              <w:tabs>
                <w:tab w:val="left" w:pos="1170"/>
              </w:tabs>
              <w:ind w:firstLine="0"/>
            </w:pPr>
            <w:r>
              <w:t xml:space="preserve">Media Entertainment Core, TR-META-MEC, </w:t>
            </w:r>
            <w:hyperlink r:id="rId19" w:history="1">
              <w:r w:rsidRPr="0045152F">
                <w:rPr>
                  <w:rStyle w:val="Hyperlink"/>
                  <w:sz w:val="16"/>
                </w:rPr>
                <w:t>www.movielabs.com/md/mec</w:t>
              </w:r>
            </w:hyperlink>
          </w:p>
        </w:tc>
      </w:tr>
      <w:tr w:rsidR="0045152F" w:rsidRPr="00A4269B" w14:paraId="0107EF3E" w14:textId="77777777" w:rsidTr="00C56E14">
        <w:tc>
          <w:tcPr>
            <w:tcW w:w="1643" w:type="dxa"/>
          </w:tcPr>
          <w:p w14:paraId="4B133743" w14:textId="547FA524" w:rsidR="0045152F" w:rsidRPr="0045152F" w:rsidRDefault="0045152F" w:rsidP="0045152F">
            <w:pPr>
              <w:pStyle w:val="Body"/>
              <w:ind w:firstLine="0"/>
            </w:pPr>
            <w:r w:rsidRPr="0045152F">
              <w:t>[GTIN]</w:t>
            </w:r>
          </w:p>
        </w:tc>
        <w:tc>
          <w:tcPr>
            <w:tcW w:w="7707" w:type="dxa"/>
          </w:tcPr>
          <w:p w14:paraId="3B3BD284" w14:textId="3FEF3C95" w:rsidR="0045152F" w:rsidRPr="0045152F" w:rsidRDefault="0045152F" w:rsidP="0045152F">
            <w:pPr>
              <w:pStyle w:val="Body"/>
              <w:tabs>
                <w:tab w:val="left" w:pos="1170"/>
              </w:tabs>
              <w:ind w:firstLine="0"/>
            </w:pPr>
            <w:r w:rsidRPr="0045152F">
              <w:t xml:space="preserve">GS1, General Specification, Version 15 (issue 2), January 2015 (or later), </w:t>
            </w:r>
            <w:hyperlink r:id="rId20" w:history="1">
              <w:r w:rsidRPr="0045152F">
                <w:rPr>
                  <w:rStyle w:val="Hyperlink"/>
                  <w:sz w:val="16"/>
                  <w:szCs w:val="16"/>
                </w:rPr>
                <w:t>http://www.gs1.org/gtin</w:t>
              </w:r>
            </w:hyperlink>
            <w:r w:rsidRPr="0045152F">
              <w:t xml:space="preserve"> </w:t>
            </w:r>
          </w:p>
        </w:tc>
      </w:tr>
      <w:tr w:rsidR="0045152F" w:rsidRPr="00A4269B" w14:paraId="184C2AD9" w14:textId="77777777" w:rsidTr="00C56E14">
        <w:tc>
          <w:tcPr>
            <w:tcW w:w="1643" w:type="dxa"/>
          </w:tcPr>
          <w:p w14:paraId="29845C0E" w14:textId="545B38EA" w:rsidR="0045152F" w:rsidRPr="0045152F" w:rsidRDefault="0045152F" w:rsidP="0045152F">
            <w:pPr>
              <w:pStyle w:val="Body"/>
              <w:ind w:firstLine="0"/>
            </w:pPr>
            <w:r w:rsidRPr="0045152F">
              <w:t>[Ad-ID]</w:t>
            </w:r>
          </w:p>
        </w:tc>
        <w:tc>
          <w:tcPr>
            <w:tcW w:w="7707" w:type="dxa"/>
          </w:tcPr>
          <w:p w14:paraId="55CC43A6" w14:textId="164CE83D" w:rsidR="0045152F" w:rsidRPr="0045152F" w:rsidRDefault="0045152F" w:rsidP="0045152F">
            <w:pPr>
              <w:pStyle w:val="Body"/>
              <w:tabs>
                <w:tab w:val="left" w:pos="1170"/>
              </w:tabs>
              <w:ind w:firstLine="0"/>
            </w:pPr>
            <w:r w:rsidRPr="0045152F">
              <w:t xml:space="preserve">Ad-ID advertisement identifier, </w:t>
            </w:r>
            <w:hyperlink r:id="rId21" w:history="1">
              <w:r w:rsidRPr="0045152F">
                <w:rPr>
                  <w:rStyle w:val="Hyperlink"/>
                  <w:sz w:val="16"/>
                  <w:szCs w:val="16"/>
                </w:rPr>
                <w:t>http://www.ad-id.org/how-it-works</w:t>
              </w:r>
            </w:hyperlink>
            <w:r>
              <w:t xml:space="preserve"> </w:t>
            </w:r>
          </w:p>
        </w:tc>
      </w:tr>
      <w:tr w:rsidR="002C20CB" w:rsidRPr="00A4269B" w14:paraId="158DEB03" w14:textId="77777777" w:rsidTr="00C56E14">
        <w:tc>
          <w:tcPr>
            <w:tcW w:w="1643" w:type="dxa"/>
          </w:tcPr>
          <w:p w14:paraId="3F10805B" w14:textId="6C2793AB" w:rsidR="002C20CB" w:rsidRPr="002C20CB" w:rsidRDefault="002C20CB" w:rsidP="002C20CB">
            <w:pPr>
              <w:pStyle w:val="Body"/>
              <w:ind w:firstLine="0"/>
            </w:pPr>
            <w:r>
              <w:t>[</w:t>
            </w:r>
            <w:r w:rsidRPr="002C20CB">
              <w:t>ISRC</w:t>
            </w:r>
            <w:r>
              <w:t>]</w:t>
            </w:r>
          </w:p>
        </w:tc>
        <w:tc>
          <w:tcPr>
            <w:tcW w:w="7707" w:type="dxa"/>
          </w:tcPr>
          <w:p w14:paraId="771902D0" w14:textId="59D38745" w:rsidR="002C20CB" w:rsidRPr="0045152F" w:rsidRDefault="002C20CB" w:rsidP="002C20CB">
            <w:pPr>
              <w:pStyle w:val="Body"/>
              <w:tabs>
                <w:tab w:val="left" w:pos="1170"/>
              </w:tabs>
              <w:ind w:firstLine="0"/>
            </w:pPr>
            <w:r w:rsidRPr="00CC747B">
              <w:rPr>
                <w:sz w:val="22"/>
                <w:szCs w:val="22"/>
              </w:rPr>
              <w:t xml:space="preserve">Master recordings, ISO 3901, </w:t>
            </w:r>
            <w:hyperlink r:id="rId22" w:history="1">
              <w:r w:rsidRPr="002C20CB">
                <w:rPr>
                  <w:rStyle w:val="Hyperlink"/>
                  <w:rFonts w:ascii="Arial Narrow" w:hAnsi="Arial Narrow"/>
                  <w:sz w:val="16"/>
                  <w:szCs w:val="16"/>
                </w:rPr>
                <w:t>http://www.ifpi.org/content/section_resources/isrc.html</w:t>
              </w:r>
            </w:hyperlink>
            <w:r w:rsidRPr="00CC747B">
              <w:rPr>
                <w:sz w:val="22"/>
                <w:szCs w:val="22"/>
              </w:rPr>
              <w:t xml:space="preserve"> </w:t>
            </w:r>
          </w:p>
        </w:tc>
      </w:tr>
    </w:tbl>
    <w:p w14:paraId="7009A777" w14:textId="77777777" w:rsidR="00C56E14" w:rsidRPr="00C56E14" w:rsidRDefault="00C56E14" w:rsidP="00C56E14">
      <w:pPr>
        <w:pStyle w:val="Body"/>
      </w:pPr>
    </w:p>
    <w:p w14:paraId="4BA097CB" w14:textId="6D47E6AC" w:rsidR="00E87D1B" w:rsidRDefault="00E87D1B" w:rsidP="00C13FCE">
      <w:pPr>
        <w:pStyle w:val="Heading2"/>
      </w:pPr>
      <w:bookmarkStart w:id="42" w:name="_Toc236406164"/>
      <w:bookmarkStart w:id="43" w:name="_Toc339101916"/>
      <w:bookmarkStart w:id="44" w:name="_Toc343442960"/>
      <w:bookmarkStart w:id="45" w:name="_Toc432468770"/>
      <w:bookmarkStart w:id="46" w:name="_Toc469691882"/>
      <w:bookmarkStart w:id="47" w:name="_Toc492052366"/>
      <w:r>
        <w:t>Informative References</w:t>
      </w:r>
      <w:bookmarkEnd w:id="42"/>
      <w:bookmarkEnd w:id="43"/>
      <w:bookmarkEnd w:id="44"/>
      <w:bookmarkEnd w:id="45"/>
      <w:bookmarkEnd w:id="46"/>
      <w:bookmarkEnd w:id="47"/>
    </w:p>
    <w:tbl>
      <w:tblPr>
        <w:tblStyle w:val="TableGrid"/>
        <w:tblW w:w="0" w:type="auto"/>
        <w:tblLook w:val="04A0" w:firstRow="1" w:lastRow="0" w:firstColumn="1" w:lastColumn="0" w:noHBand="0" w:noVBand="1"/>
      </w:tblPr>
      <w:tblGrid>
        <w:gridCol w:w="1643"/>
        <w:gridCol w:w="7707"/>
      </w:tblGrid>
      <w:tr w:rsidR="00C56E14" w:rsidRPr="00A4269B" w14:paraId="02A8EB52" w14:textId="77777777" w:rsidTr="00C56E14">
        <w:tc>
          <w:tcPr>
            <w:tcW w:w="1643" w:type="dxa"/>
          </w:tcPr>
          <w:p w14:paraId="40EAF878" w14:textId="77777777" w:rsidR="00C56E14" w:rsidRDefault="00C56E14" w:rsidP="00296FEA">
            <w:pPr>
              <w:pStyle w:val="Body"/>
              <w:ind w:firstLine="0"/>
            </w:pPr>
            <w:r>
              <w:t>[MMC]</w:t>
            </w:r>
          </w:p>
        </w:tc>
        <w:tc>
          <w:tcPr>
            <w:tcW w:w="7707" w:type="dxa"/>
          </w:tcPr>
          <w:p w14:paraId="114AEE69" w14:textId="77777777" w:rsidR="00C56E14" w:rsidRDefault="00C56E14" w:rsidP="00296FEA">
            <w:pPr>
              <w:pStyle w:val="Body"/>
              <w:tabs>
                <w:tab w:val="left" w:pos="1170"/>
              </w:tabs>
              <w:ind w:left="1440" w:hanging="1440"/>
            </w:pPr>
            <w:r>
              <w:t xml:space="preserve">Media Manifest Core, TR-META-MMC, </w:t>
            </w:r>
            <w:hyperlink r:id="rId23" w:history="1">
              <w:r w:rsidRPr="0045152F">
                <w:rPr>
                  <w:rStyle w:val="Hyperlink"/>
                  <w:sz w:val="16"/>
                </w:rPr>
                <w:t>www.movielabs.com/md/mmc</w:t>
              </w:r>
            </w:hyperlink>
            <w:r w:rsidRPr="0045152F">
              <w:rPr>
                <w:sz w:val="28"/>
              </w:rPr>
              <w:t xml:space="preserve"> </w:t>
            </w:r>
          </w:p>
        </w:tc>
      </w:tr>
      <w:tr w:rsidR="00C56E14" w:rsidRPr="00A4269B" w14:paraId="272ADEC3" w14:textId="77777777" w:rsidTr="00C56E14">
        <w:tc>
          <w:tcPr>
            <w:tcW w:w="1643" w:type="dxa"/>
          </w:tcPr>
          <w:p w14:paraId="272D26D9" w14:textId="77777777" w:rsidR="00C56E14" w:rsidRDefault="00C56E14" w:rsidP="00296FEA">
            <w:pPr>
              <w:pStyle w:val="Body"/>
              <w:ind w:firstLine="0"/>
            </w:pPr>
            <w:r>
              <w:t>[EIDR-UG]</w:t>
            </w:r>
          </w:p>
        </w:tc>
        <w:tc>
          <w:tcPr>
            <w:tcW w:w="7707" w:type="dxa"/>
          </w:tcPr>
          <w:p w14:paraId="0A382688" w14:textId="77777777" w:rsidR="00C56E14" w:rsidRPr="00646603" w:rsidRDefault="00C56E14" w:rsidP="00296FEA">
            <w:pPr>
              <w:pStyle w:val="Body"/>
              <w:tabs>
                <w:tab w:val="left" w:pos="1170"/>
              </w:tabs>
              <w:ind w:left="1440" w:hanging="1440"/>
              <w:rPr>
                <w:szCs w:val="22"/>
              </w:rPr>
            </w:pPr>
            <w:r>
              <w:t xml:space="preserve">EIDR 2.0 Registry User’s Guide, </w:t>
            </w:r>
            <w:hyperlink r:id="rId24" w:history="1">
              <w:r w:rsidRPr="0045152F">
                <w:rPr>
                  <w:rStyle w:val="Hyperlink"/>
                  <w:sz w:val="16"/>
                </w:rPr>
                <w:t>eidr.org/technology/</w:t>
              </w:r>
            </w:hyperlink>
            <w:r w:rsidRPr="0045152F">
              <w:rPr>
                <w:sz w:val="28"/>
              </w:rPr>
              <w:t xml:space="preserve">  </w:t>
            </w:r>
          </w:p>
        </w:tc>
      </w:tr>
      <w:tr w:rsidR="00C56E14" w:rsidRPr="00A4269B" w14:paraId="7E24FEDC" w14:textId="77777777" w:rsidTr="00C56E14">
        <w:tc>
          <w:tcPr>
            <w:tcW w:w="1643" w:type="dxa"/>
          </w:tcPr>
          <w:p w14:paraId="32B0B0E3" w14:textId="77777777" w:rsidR="00C56E14" w:rsidRDefault="00C56E14" w:rsidP="00296FEA">
            <w:pPr>
              <w:pStyle w:val="Body"/>
              <w:ind w:firstLine="0"/>
            </w:pPr>
            <w:r>
              <w:t>[EIDR-ID]</w:t>
            </w:r>
          </w:p>
        </w:tc>
        <w:tc>
          <w:tcPr>
            <w:tcW w:w="7707" w:type="dxa"/>
          </w:tcPr>
          <w:p w14:paraId="3F7ECA55" w14:textId="77777777" w:rsidR="00C56E14" w:rsidRDefault="00C56E14" w:rsidP="00296FEA">
            <w:pPr>
              <w:pStyle w:val="Body"/>
              <w:tabs>
                <w:tab w:val="left" w:pos="1170"/>
              </w:tabs>
              <w:ind w:left="1440" w:hanging="1440"/>
            </w:pPr>
            <w:r>
              <w:t xml:space="preserve">EIDR ID Format, </w:t>
            </w:r>
            <w:hyperlink r:id="rId25" w:history="1">
              <w:r w:rsidRPr="0045152F">
                <w:rPr>
                  <w:rStyle w:val="Hyperlink"/>
                  <w:sz w:val="16"/>
                </w:rPr>
                <w:t>eidr.org/technology/</w:t>
              </w:r>
            </w:hyperlink>
            <w:r w:rsidRPr="0045152F">
              <w:rPr>
                <w:sz w:val="28"/>
              </w:rPr>
              <w:t xml:space="preserve">  </w:t>
            </w:r>
          </w:p>
        </w:tc>
      </w:tr>
    </w:tbl>
    <w:p w14:paraId="7A694C5E" w14:textId="77777777" w:rsidR="00C56E14" w:rsidRPr="00C56E14" w:rsidRDefault="00C56E14" w:rsidP="00C56E14">
      <w:pPr>
        <w:pStyle w:val="Body"/>
      </w:pPr>
    </w:p>
    <w:p w14:paraId="4105534C" w14:textId="11AEB2FF" w:rsidR="0043215E" w:rsidRDefault="00B53FA7" w:rsidP="004B485F">
      <w:pPr>
        <w:pStyle w:val="Heading1"/>
        <w:spacing w:before="0" w:after="120"/>
      </w:pPr>
      <w:bookmarkStart w:id="48" w:name="_Toc250391854"/>
      <w:bookmarkStart w:id="49" w:name="_Toc250391855"/>
      <w:bookmarkStart w:id="50" w:name="_Toc250391856"/>
      <w:bookmarkStart w:id="51" w:name="_Toc250391857"/>
      <w:bookmarkStart w:id="52" w:name="_Toc250391858"/>
      <w:bookmarkStart w:id="53" w:name="_Toc250391859"/>
      <w:bookmarkStart w:id="54" w:name="_Toc250391861"/>
      <w:bookmarkStart w:id="55" w:name="_Toc244596688"/>
      <w:bookmarkStart w:id="56" w:name="_Toc244938949"/>
      <w:bookmarkStart w:id="57" w:name="_Toc245117596"/>
      <w:bookmarkStart w:id="58" w:name="_Toc240182929"/>
      <w:bookmarkStart w:id="59" w:name="_Toc236406172"/>
      <w:bookmarkStart w:id="60" w:name="_Ref492030639"/>
      <w:bookmarkStart w:id="61" w:name="_Toc492052367"/>
      <w:bookmarkEnd w:id="48"/>
      <w:bookmarkEnd w:id="49"/>
      <w:bookmarkEnd w:id="50"/>
      <w:bookmarkEnd w:id="51"/>
      <w:bookmarkEnd w:id="52"/>
      <w:bookmarkEnd w:id="53"/>
      <w:bookmarkEnd w:id="54"/>
      <w:bookmarkEnd w:id="55"/>
      <w:bookmarkEnd w:id="56"/>
      <w:bookmarkEnd w:id="57"/>
      <w:r>
        <w:t>Promotion Definition</w:t>
      </w:r>
      <w:bookmarkEnd w:id="60"/>
      <w:bookmarkEnd w:id="61"/>
    </w:p>
    <w:p w14:paraId="76158E1D" w14:textId="5A20A51B" w:rsidR="00A41EA3" w:rsidRDefault="000B3126" w:rsidP="00A41EA3">
      <w:pPr>
        <w:pStyle w:val="Heading2"/>
      </w:pPr>
      <w:bookmarkStart w:id="62" w:name="_Toc492052368"/>
      <w:r>
        <w:t>If-Then</w:t>
      </w:r>
      <w:r w:rsidR="00A41EA3">
        <w:t xml:space="preserve"> model</w:t>
      </w:r>
      <w:bookmarkEnd w:id="62"/>
    </w:p>
    <w:p w14:paraId="46403AAE" w14:textId="7813C04F" w:rsidR="00A41EA3" w:rsidRDefault="00A41EA3" w:rsidP="006D2F29">
      <w:pPr>
        <w:pStyle w:val="Body"/>
        <w:ind w:firstLine="0"/>
      </w:pPr>
      <w:r>
        <w:t xml:space="preserve">Promotions are structured </w:t>
      </w:r>
      <w:r w:rsidR="006D2F29">
        <w:t>with the following structure:</w:t>
      </w:r>
    </w:p>
    <w:p w14:paraId="28C596AE" w14:textId="44160E26" w:rsidR="006D2F29" w:rsidRPr="000B3126" w:rsidRDefault="006D2F29" w:rsidP="00A41EA3">
      <w:pPr>
        <w:pStyle w:val="Body"/>
        <w:rPr>
          <w:rFonts w:ascii="Corbel" w:hAnsi="Corbel" w:cs="Arial"/>
          <w:b/>
          <w:sz w:val="22"/>
        </w:rPr>
      </w:pPr>
      <w:r w:rsidRPr="000B3126">
        <w:rPr>
          <w:rFonts w:ascii="Corbel" w:hAnsi="Corbel" w:cs="Arial"/>
          <w:b/>
          <w:sz w:val="22"/>
        </w:rPr>
        <w:t>IF &lt;condition&gt; THEN &lt;promotion&gt;</w:t>
      </w:r>
    </w:p>
    <w:p w14:paraId="0EFB3026" w14:textId="1BFC4985" w:rsidR="006D2F29" w:rsidRDefault="006D2F29" w:rsidP="006D2F29">
      <w:pPr>
        <w:pStyle w:val="Body"/>
      </w:pPr>
      <w:r>
        <w:t xml:space="preserve">For </w:t>
      </w:r>
      <w:r>
        <w:rPr>
          <w:lang w:eastAsia="ja-JP"/>
        </w:rPr>
        <w:t>example</w:t>
      </w:r>
      <w:r>
        <w:t xml:space="preserve">, IF </w:t>
      </w:r>
      <w:r w:rsidRPr="006D2F29">
        <w:rPr>
          <w:i/>
        </w:rPr>
        <w:t>buy one</w:t>
      </w:r>
      <w:r>
        <w:t xml:space="preserve">, THEN </w:t>
      </w:r>
      <w:r w:rsidRPr="006D2F29">
        <w:rPr>
          <w:i/>
        </w:rPr>
        <w:t>get one free</w:t>
      </w:r>
      <w:r>
        <w:t xml:space="preserve">.  The IF part is optional, as some promotions do not have any preconditions.  For example, </w:t>
      </w:r>
      <w:r w:rsidRPr="006D2F29">
        <w:rPr>
          <w:i/>
        </w:rPr>
        <w:t>get any title for 30% off</w:t>
      </w:r>
      <w:r>
        <w:t xml:space="preserve">. </w:t>
      </w:r>
    </w:p>
    <w:p w14:paraId="4CE812AF" w14:textId="77777777" w:rsidR="000B3126" w:rsidRDefault="006D2F29" w:rsidP="000B3126">
      <w:pPr>
        <w:pStyle w:val="Body"/>
      </w:pPr>
      <w:r>
        <w:t>The &lt;condition&gt; and &lt;promotion&gt; themselves have multiple parts.</w:t>
      </w:r>
      <w:r w:rsidR="000B3126">
        <w:t xml:space="preserve">  </w:t>
      </w:r>
      <w:r w:rsidR="00296FEA">
        <w:t>A fuller enumeration is as follows</w:t>
      </w:r>
      <w:r w:rsidR="000B3126">
        <w:t>:</w:t>
      </w:r>
    </w:p>
    <w:p w14:paraId="2F6F10E4" w14:textId="47FCCDF0" w:rsidR="003820F0" w:rsidRDefault="00296FEA" w:rsidP="003820F0">
      <w:pPr>
        <w:pStyle w:val="Body"/>
        <w:ind w:left="864" w:firstLine="0"/>
        <w:rPr>
          <w:rFonts w:ascii="Corbel" w:hAnsi="Corbel"/>
          <w:b/>
          <w:sz w:val="22"/>
        </w:rPr>
      </w:pPr>
      <w:r w:rsidRPr="000B3126">
        <w:rPr>
          <w:rFonts w:ascii="Corbel" w:hAnsi="Corbel"/>
          <w:b/>
          <w:sz w:val="22"/>
        </w:rPr>
        <w:t xml:space="preserve">IF </w:t>
      </w:r>
      <w:r w:rsidR="00B02194">
        <w:rPr>
          <w:rFonts w:ascii="Corbel" w:hAnsi="Corbel"/>
          <w:b/>
          <w:sz w:val="22"/>
        </w:rPr>
        <w:br/>
        <w:t xml:space="preserve">                </w:t>
      </w:r>
      <w:r w:rsidRPr="000B3126">
        <w:rPr>
          <w:rFonts w:ascii="Corbel" w:hAnsi="Corbel"/>
          <w:b/>
          <w:sz w:val="22"/>
        </w:rPr>
        <w:t xml:space="preserve">&lt;action taken&gt; </w:t>
      </w:r>
      <w:r w:rsidR="00B02194">
        <w:rPr>
          <w:rFonts w:ascii="Corbel" w:hAnsi="Corbel"/>
          <w:b/>
          <w:sz w:val="22"/>
        </w:rPr>
        <w:br/>
        <w:t xml:space="preserve">                </w:t>
      </w:r>
      <w:r w:rsidR="000B3126" w:rsidRPr="000B3126">
        <w:rPr>
          <w:rFonts w:ascii="Corbel" w:hAnsi="Corbel"/>
          <w:b/>
          <w:sz w:val="22"/>
        </w:rPr>
        <w:t>ON</w:t>
      </w:r>
      <w:r w:rsidRPr="000B3126">
        <w:rPr>
          <w:rFonts w:ascii="Corbel" w:hAnsi="Corbel"/>
          <w:b/>
          <w:sz w:val="22"/>
        </w:rPr>
        <w:t xml:space="preserve"> &lt;number of&gt; </w:t>
      </w:r>
      <w:r w:rsidR="00B02194">
        <w:rPr>
          <w:rFonts w:ascii="Corbel" w:hAnsi="Corbel"/>
          <w:b/>
          <w:sz w:val="22"/>
        </w:rPr>
        <w:br/>
        <w:t xml:space="preserve">                 </w:t>
      </w:r>
      <w:r w:rsidRPr="000B3126">
        <w:rPr>
          <w:rFonts w:ascii="Corbel" w:hAnsi="Corbel"/>
          <w:b/>
          <w:sz w:val="22"/>
        </w:rPr>
        <w:t xml:space="preserve">&lt;objects&gt; </w:t>
      </w:r>
      <w:r w:rsidR="000B3126" w:rsidRPr="000B3126">
        <w:rPr>
          <w:rFonts w:ascii="Corbel" w:hAnsi="Corbel"/>
          <w:b/>
          <w:sz w:val="22"/>
        </w:rPr>
        <w:br/>
      </w:r>
      <w:r w:rsidRPr="000B3126">
        <w:rPr>
          <w:rFonts w:ascii="Corbel" w:hAnsi="Corbel"/>
          <w:b/>
          <w:sz w:val="22"/>
        </w:rPr>
        <w:t xml:space="preserve">THEN </w:t>
      </w:r>
      <w:r w:rsidR="00B02194">
        <w:rPr>
          <w:rFonts w:ascii="Corbel" w:hAnsi="Corbel"/>
          <w:b/>
          <w:sz w:val="22"/>
        </w:rPr>
        <w:t xml:space="preserve"> </w:t>
      </w:r>
      <w:r w:rsidR="00B02194">
        <w:rPr>
          <w:rFonts w:ascii="Corbel" w:hAnsi="Corbel"/>
          <w:b/>
          <w:sz w:val="22"/>
        </w:rPr>
        <w:br/>
        <w:t xml:space="preserve">               DURING </w:t>
      </w:r>
      <w:r w:rsidRPr="000B3126">
        <w:rPr>
          <w:rFonts w:ascii="Corbel" w:hAnsi="Corbel"/>
          <w:b/>
          <w:sz w:val="22"/>
        </w:rPr>
        <w:t>&lt;</w:t>
      </w:r>
      <w:r w:rsidR="00B02194">
        <w:rPr>
          <w:rFonts w:ascii="Corbel" w:hAnsi="Corbel"/>
          <w:b/>
          <w:sz w:val="22"/>
        </w:rPr>
        <w:t>action</w:t>
      </w:r>
      <w:r w:rsidR="000B3126" w:rsidRPr="000B3126">
        <w:rPr>
          <w:rFonts w:ascii="Corbel" w:hAnsi="Corbel"/>
          <w:b/>
          <w:sz w:val="22"/>
        </w:rPr>
        <w:t xml:space="preserve"> timeframe&gt; </w:t>
      </w:r>
      <w:r w:rsidR="00B02194">
        <w:rPr>
          <w:rFonts w:ascii="Corbel" w:hAnsi="Corbel"/>
          <w:b/>
          <w:sz w:val="22"/>
        </w:rPr>
        <w:br/>
        <w:t xml:space="preserve">               TAKE &lt;action</w:t>
      </w:r>
      <w:r w:rsidR="000B3126" w:rsidRPr="000B3126">
        <w:rPr>
          <w:rFonts w:ascii="Corbel" w:hAnsi="Corbel"/>
          <w:b/>
          <w:sz w:val="22"/>
        </w:rPr>
        <w:t>&gt;</w:t>
      </w:r>
      <w:r w:rsidR="008A30F2">
        <w:rPr>
          <w:rFonts w:ascii="Corbel" w:hAnsi="Corbel"/>
          <w:b/>
          <w:sz w:val="22"/>
        </w:rPr>
        <w:t xml:space="preserve"> </w:t>
      </w:r>
      <w:r w:rsidR="00B02194">
        <w:rPr>
          <w:rFonts w:ascii="Corbel" w:hAnsi="Corbel"/>
          <w:b/>
          <w:sz w:val="22"/>
        </w:rPr>
        <w:br/>
        <w:t xml:space="preserve">               </w:t>
      </w:r>
      <w:r w:rsidR="008A30F2">
        <w:rPr>
          <w:rFonts w:ascii="Corbel" w:hAnsi="Corbel"/>
          <w:b/>
          <w:sz w:val="22"/>
        </w:rPr>
        <w:t>WITH &lt;terms&gt;</w:t>
      </w:r>
      <w:r w:rsidR="000B3126" w:rsidRPr="000B3126">
        <w:rPr>
          <w:rFonts w:ascii="Corbel" w:hAnsi="Corbel"/>
          <w:b/>
          <w:sz w:val="22"/>
        </w:rPr>
        <w:t xml:space="preserve"> </w:t>
      </w:r>
      <w:r w:rsidR="008A30F2">
        <w:rPr>
          <w:rFonts w:ascii="Corbel" w:hAnsi="Corbel"/>
          <w:b/>
          <w:sz w:val="22"/>
        </w:rPr>
        <w:br/>
      </w:r>
      <w:r w:rsidR="00B02194">
        <w:rPr>
          <w:rFonts w:ascii="Corbel" w:hAnsi="Corbel"/>
          <w:b/>
          <w:sz w:val="22"/>
        </w:rPr>
        <w:t xml:space="preserve">               </w:t>
      </w:r>
      <w:r w:rsidR="000B3126">
        <w:rPr>
          <w:rFonts w:ascii="Corbel" w:hAnsi="Corbel"/>
          <w:b/>
          <w:sz w:val="22"/>
        </w:rPr>
        <w:t>ON</w:t>
      </w:r>
      <w:r w:rsidR="000B3126" w:rsidRPr="000B3126">
        <w:rPr>
          <w:rFonts w:ascii="Corbel" w:hAnsi="Corbel"/>
          <w:b/>
          <w:sz w:val="22"/>
        </w:rPr>
        <w:t xml:space="preserve"> &lt;number of&gt; </w:t>
      </w:r>
      <w:r w:rsidR="00B02194">
        <w:rPr>
          <w:rFonts w:ascii="Corbel" w:hAnsi="Corbel"/>
          <w:b/>
          <w:sz w:val="22"/>
        </w:rPr>
        <w:br/>
        <w:t xml:space="preserve">                </w:t>
      </w:r>
      <w:r w:rsidR="000B3126" w:rsidRPr="000B3126">
        <w:rPr>
          <w:rFonts w:ascii="Corbel" w:hAnsi="Corbel"/>
          <w:b/>
          <w:sz w:val="22"/>
        </w:rPr>
        <w:t xml:space="preserve">&lt;objects&gt; </w:t>
      </w:r>
      <w:r w:rsidR="00B02194">
        <w:rPr>
          <w:rFonts w:ascii="Corbel" w:hAnsi="Corbel"/>
          <w:b/>
          <w:sz w:val="22"/>
        </w:rPr>
        <w:br/>
        <w:t xml:space="preserve">                AT &lt;result </w:t>
      </w:r>
      <w:r w:rsidR="000B3126" w:rsidRPr="000B3126">
        <w:rPr>
          <w:rFonts w:ascii="Corbel" w:hAnsi="Corbel"/>
          <w:b/>
          <w:sz w:val="22"/>
        </w:rPr>
        <w:t>time</w:t>
      </w:r>
      <w:r w:rsidR="00B02194">
        <w:rPr>
          <w:rFonts w:ascii="Corbel" w:hAnsi="Corbel"/>
          <w:b/>
          <w:sz w:val="22"/>
        </w:rPr>
        <w:t>frame</w:t>
      </w:r>
      <w:r w:rsidR="000B3126" w:rsidRPr="000B3126">
        <w:rPr>
          <w:rFonts w:ascii="Corbel" w:hAnsi="Corbel"/>
          <w:b/>
          <w:sz w:val="22"/>
        </w:rPr>
        <w:t>&gt;</w:t>
      </w:r>
    </w:p>
    <w:p w14:paraId="48754322" w14:textId="706F833C" w:rsidR="003820F0" w:rsidRPr="00B02194" w:rsidRDefault="003820F0" w:rsidP="003820F0">
      <w:pPr>
        <w:pStyle w:val="Body"/>
        <w:ind w:firstLine="0"/>
        <w:rPr>
          <w:rFonts w:ascii="Corbel" w:hAnsi="Corbel"/>
          <w:b/>
          <w:sz w:val="22"/>
        </w:rPr>
      </w:pPr>
      <w:r w:rsidRPr="003820F0">
        <w:t>Where</w:t>
      </w:r>
    </w:p>
    <w:p w14:paraId="41A42BD1" w14:textId="77777777" w:rsidR="003820F0" w:rsidRDefault="003820F0" w:rsidP="00105A60">
      <w:pPr>
        <w:pStyle w:val="Body"/>
        <w:numPr>
          <w:ilvl w:val="0"/>
          <w:numId w:val="58"/>
        </w:numPr>
      </w:pPr>
      <w:r>
        <w:t>Common terms</w:t>
      </w:r>
    </w:p>
    <w:p w14:paraId="262F30F5" w14:textId="2DD3DAB0" w:rsidR="00F4773A" w:rsidRPr="00F4773A" w:rsidRDefault="003820F0" w:rsidP="003820F0">
      <w:pPr>
        <w:pStyle w:val="Body"/>
        <w:numPr>
          <w:ilvl w:val="1"/>
          <w:numId w:val="58"/>
        </w:numPr>
      </w:pPr>
      <w:r>
        <w:t>&lt;objects&gt; is anything</w:t>
      </w:r>
      <w:r w:rsidR="00F4773A">
        <w:t xml:space="preserve"> that can be bought, sold, earned, acquired, traded or otherwise transacted against.  </w:t>
      </w:r>
      <w:r>
        <w:t>Objects can be physical (e.g., Blu-ray, T-shirt) or digital (e.g., EST license, points).</w:t>
      </w:r>
    </w:p>
    <w:p w14:paraId="51C8D105" w14:textId="285A534D" w:rsidR="00F4773A" w:rsidRDefault="00F4773A" w:rsidP="003820F0">
      <w:pPr>
        <w:pStyle w:val="Body"/>
        <w:numPr>
          <w:ilvl w:val="1"/>
          <w:numId w:val="58"/>
        </w:numPr>
      </w:pPr>
      <w:r>
        <w:t>&lt;number of&gt;</w:t>
      </w:r>
      <w:r w:rsidR="003820F0">
        <w:t xml:space="preserve"> is a quantification of the number of objects</w:t>
      </w:r>
    </w:p>
    <w:p w14:paraId="5A2C3BF8" w14:textId="77777777" w:rsidR="003820F0" w:rsidRDefault="003820F0" w:rsidP="003820F0">
      <w:pPr>
        <w:pStyle w:val="Body"/>
        <w:numPr>
          <w:ilvl w:val="0"/>
          <w:numId w:val="58"/>
        </w:numPr>
      </w:pPr>
      <w:r>
        <w:t>“IF” terms</w:t>
      </w:r>
    </w:p>
    <w:p w14:paraId="10C1AA75" w14:textId="293080B3" w:rsidR="00F4773A" w:rsidRPr="00F4773A" w:rsidRDefault="00F4773A" w:rsidP="003820F0">
      <w:pPr>
        <w:pStyle w:val="Body"/>
        <w:numPr>
          <w:ilvl w:val="1"/>
          <w:numId w:val="58"/>
        </w:numPr>
      </w:pPr>
      <w:r>
        <w:t>&lt;action taken&gt;</w:t>
      </w:r>
      <w:r w:rsidR="005A7548">
        <w:t xml:space="preserve"> is a verb defining an action on objects (e.g., buy, sell, trade, and earn)</w:t>
      </w:r>
    </w:p>
    <w:p w14:paraId="119DFA92" w14:textId="77777777" w:rsidR="003820F0" w:rsidRDefault="003820F0" w:rsidP="003820F0">
      <w:pPr>
        <w:pStyle w:val="Body"/>
        <w:numPr>
          <w:ilvl w:val="0"/>
          <w:numId w:val="58"/>
        </w:numPr>
      </w:pPr>
      <w:r>
        <w:t>“THEN” specific terms</w:t>
      </w:r>
    </w:p>
    <w:p w14:paraId="64B0201E" w14:textId="14BABF36" w:rsidR="005A7548" w:rsidRDefault="005A7548" w:rsidP="003820F0">
      <w:pPr>
        <w:pStyle w:val="Body"/>
        <w:numPr>
          <w:ilvl w:val="1"/>
          <w:numId w:val="58"/>
        </w:numPr>
      </w:pPr>
      <w:r>
        <w:t>&lt;action timeframe&gt; is a timeframe when the &lt;action&gt; can be taken.  This indicate a delay (e.g., “one week later”), a deadline (e.g., “offer good for one week”, or until July 5), or a window (e.g., “no earlier than one week from now, but no later than two weeks from now”).</w:t>
      </w:r>
    </w:p>
    <w:p w14:paraId="5B462F97" w14:textId="67894A3B" w:rsidR="005A7548" w:rsidRDefault="005A7548" w:rsidP="003820F0">
      <w:pPr>
        <w:pStyle w:val="Body"/>
        <w:numPr>
          <w:ilvl w:val="1"/>
          <w:numId w:val="58"/>
        </w:numPr>
      </w:pPr>
      <w:r>
        <w:t>&lt;terms&gt; defines the terms of the offer.  This is the most open parameter because this spec strives not to constrain terms.  The terms model used in EMA Avails [Avails] is supported.</w:t>
      </w:r>
    </w:p>
    <w:p w14:paraId="10BE1DFD" w14:textId="1DD3E2CA" w:rsidR="00F4773A" w:rsidRDefault="00F4773A" w:rsidP="003820F0">
      <w:pPr>
        <w:pStyle w:val="Body"/>
        <w:numPr>
          <w:ilvl w:val="1"/>
          <w:numId w:val="58"/>
        </w:numPr>
      </w:pPr>
      <w:r>
        <w:t>&lt;action&gt;</w:t>
      </w:r>
      <w:r w:rsidR="005A7548">
        <w:t xml:space="preserve"> is an action that may be taken by the consumer or on behalf of the consumer.</w:t>
      </w:r>
    </w:p>
    <w:p w14:paraId="209BC040" w14:textId="2D1D3DF8" w:rsidR="00F4773A" w:rsidRDefault="00F4773A" w:rsidP="003820F0">
      <w:pPr>
        <w:pStyle w:val="Body"/>
        <w:numPr>
          <w:ilvl w:val="1"/>
          <w:numId w:val="58"/>
        </w:numPr>
      </w:pPr>
      <w:r>
        <w:t>&lt;result timeframe&gt;</w:t>
      </w:r>
      <w:r w:rsidR="001D6686">
        <w:t xml:space="preserve"> is the period when action takes effect.  This can be immediate, delayed or tied to another event.</w:t>
      </w:r>
    </w:p>
    <w:p w14:paraId="4609BB2E" w14:textId="0382EB05" w:rsidR="001D6686" w:rsidRDefault="001D6686" w:rsidP="007E0821">
      <w:pPr>
        <w:pStyle w:val="Body"/>
        <w:ind w:firstLine="0"/>
      </w:pPr>
      <w:r>
        <w:t>Generally, not all terms are not relevant to a promotion. The minimal construct is:</w:t>
      </w:r>
    </w:p>
    <w:p w14:paraId="4D51224C" w14:textId="358F1DF9" w:rsidR="001D6686" w:rsidRPr="007E0821" w:rsidRDefault="001D6686" w:rsidP="007E0821">
      <w:pPr>
        <w:pStyle w:val="Body"/>
        <w:ind w:left="576" w:firstLine="0"/>
      </w:pPr>
      <w:r w:rsidRPr="000B3126">
        <w:rPr>
          <w:rFonts w:ascii="Corbel" w:hAnsi="Corbel"/>
          <w:b/>
          <w:sz w:val="22"/>
        </w:rPr>
        <w:t xml:space="preserve">THEN </w:t>
      </w:r>
      <w:r>
        <w:rPr>
          <w:rFonts w:ascii="Corbel" w:hAnsi="Corbel"/>
          <w:b/>
          <w:sz w:val="22"/>
        </w:rPr>
        <w:t xml:space="preserve"> </w:t>
      </w:r>
      <w:r>
        <w:rPr>
          <w:rFonts w:ascii="Corbel" w:hAnsi="Corbel"/>
          <w:b/>
          <w:sz w:val="22"/>
        </w:rPr>
        <w:br/>
        <w:t xml:space="preserve">               TAKE &lt;action</w:t>
      </w:r>
      <w:r w:rsidRPr="000B3126">
        <w:rPr>
          <w:rFonts w:ascii="Corbel" w:hAnsi="Corbel"/>
          <w:b/>
          <w:sz w:val="22"/>
        </w:rPr>
        <w:t>&gt;</w:t>
      </w:r>
      <w:r>
        <w:rPr>
          <w:rFonts w:ascii="Corbel" w:hAnsi="Corbel"/>
          <w:b/>
          <w:sz w:val="22"/>
        </w:rPr>
        <w:t xml:space="preserve"> </w:t>
      </w:r>
      <w:r>
        <w:rPr>
          <w:rFonts w:ascii="Corbel" w:hAnsi="Corbel"/>
          <w:b/>
          <w:sz w:val="22"/>
        </w:rPr>
        <w:br/>
        <w:t xml:space="preserve">               WITH &lt;terms&gt;</w:t>
      </w:r>
      <w:r w:rsidRPr="000B3126">
        <w:rPr>
          <w:rFonts w:ascii="Corbel" w:hAnsi="Corbel"/>
          <w:b/>
          <w:sz w:val="22"/>
        </w:rPr>
        <w:t xml:space="preserve"> </w:t>
      </w:r>
      <w:r>
        <w:rPr>
          <w:rFonts w:ascii="Corbel" w:hAnsi="Corbel"/>
          <w:b/>
          <w:sz w:val="22"/>
        </w:rPr>
        <w:br/>
        <w:t xml:space="preserve">                </w:t>
      </w:r>
      <w:r w:rsidRPr="000B3126">
        <w:rPr>
          <w:rFonts w:ascii="Corbel" w:hAnsi="Corbel"/>
          <w:b/>
          <w:sz w:val="22"/>
        </w:rPr>
        <w:t xml:space="preserve">&lt;objects&gt; </w:t>
      </w:r>
    </w:p>
    <w:p w14:paraId="0F17F3B8" w14:textId="0B5112C6" w:rsidR="007E0821" w:rsidRDefault="007E0821" w:rsidP="007E0821">
      <w:pPr>
        <w:pStyle w:val="Body"/>
      </w:pPr>
      <w:r w:rsidRPr="007E0821">
        <w:t xml:space="preserve">For example, if the promotion was “Buy from this list </w:t>
      </w:r>
      <w:r>
        <w:t xml:space="preserve">of titles </w:t>
      </w:r>
      <w:r w:rsidRPr="007E0821">
        <w:t xml:space="preserve">at $5 each.”, </w:t>
      </w:r>
      <w:r>
        <w:t>&lt;action&gt; is “Buy”, &lt;terms&gt; are “$5 each”, and &lt;objects&gt; is the list of titles.</w:t>
      </w:r>
    </w:p>
    <w:p w14:paraId="4B7F6662" w14:textId="65284145" w:rsidR="00497712" w:rsidRPr="00497712" w:rsidRDefault="00D05526" w:rsidP="00D05526">
      <w:pPr>
        <w:pStyle w:val="Heading2"/>
      </w:pPr>
      <w:bookmarkStart w:id="63" w:name="_Toc492052369"/>
      <w:r>
        <w:t>Note on Promotions and</w:t>
      </w:r>
      <w:r w:rsidR="00497712">
        <w:t xml:space="preserve"> </w:t>
      </w:r>
      <w:r>
        <w:t xml:space="preserve">Natural </w:t>
      </w:r>
      <w:r w:rsidR="00497712">
        <w:t>Language</w:t>
      </w:r>
      <w:bookmarkEnd w:id="63"/>
    </w:p>
    <w:p w14:paraId="22BB12EA" w14:textId="7717789C" w:rsidR="00497712" w:rsidRDefault="007E0821" w:rsidP="00497712">
      <w:pPr>
        <w:pStyle w:val="Body"/>
      </w:pPr>
      <w:r>
        <w:t xml:space="preserve">To this point, the promotion has been presented in language structure.  However, </w:t>
      </w:r>
      <w:r w:rsidR="00497712">
        <w:t>promotions are contractual and need to be precise.  Also, promotions can be substantially more  complex than can be practically captured in natural language.</w:t>
      </w:r>
      <w:r w:rsidR="00D05526">
        <w:t xml:space="preserve">  And, a complex promotion wouldn’t even be very readable in natural language (think lots of nested parenthesis). </w:t>
      </w:r>
    </w:p>
    <w:p w14:paraId="4B0B35F2" w14:textId="16644003" w:rsidR="00D05526" w:rsidRDefault="00D05526" w:rsidP="00497712">
      <w:pPr>
        <w:pStyle w:val="Body"/>
      </w:pPr>
      <w:r>
        <w:t>Our hope is that people will develop tools that support natural language input and output to make it easier to generate and interpret promotions.</w:t>
      </w:r>
    </w:p>
    <w:p w14:paraId="1EF86418" w14:textId="36A92586" w:rsidR="00D05526" w:rsidRDefault="00D05526" w:rsidP="00D05526">
      <w:pPr>
        <w:pStyle w:val="Heading1"/>
      </w:pPr>
      <w:bookmarkStart w:id="64" w:name="_Toc492052370"/>
      <w:r>
        <w:t>Promotions Structure</w:t>
      </w:r>
      <w:bookmarkEnd w:id="64"/>
    </w:p>
    <w:p w14:paraId="56A6B5C6" w14:textId="77777777" w:rsidR="00D05526" w:rsidRDefault="00D05526" w:rsidP="00D05526">
      <w:pPr>
        <w:pStyle w:val="Body"/>
      </w:pPr>
      <w:r>
        <w:t xml:space="preserve">Promotions are captured in XML documents using the “promo” namespace, defined here. </w:t>
      </w:r>
    </w:p>
    <w:p w14:paraId="440DC0AD" w14:textId="468C7C5E" w:rsidR="007E0821" w:rsidRPr="007E0821" w:rsidRDefault="00D05526" w:rsidP="002742A1">
      <w:pPr>
        <w:pStyle w:val="Body"/>
      </w:pPr>
      <w:r>
        <w:t>“promo” builds on EMA Avails [Avails] (referenced here as “avails:” namespace) and Common Metadata [CM] (referenced here as “md:” namespace).</w:t>
      </w:r>
    </w:p>
    <w:p w14:paraId="327FBF52" w14:textId="3C4366F5" w:rsidR="00D05526" w:rsidRDefault="00D05526" w:rsidP="00D05526">
      <w:pPr>
        <w:pStyle w:val="Heading2"/>
      </w:pPr>
      <w:bookmarkStart w:id="65" w:name="_Toc492052371"/>
      <w:r>
        <w:t>Promo element and Promo-type complex type</w:t>
      </w:r>
      <w:bookmarkEnd w:id="65"/>
    </w:p>
    <w:p w14:paraId="26C26B98" w14:textId="7C162B68" w:rsidR="002742A1" w:rsidRPr="002742A1" w:rsidRDefault="002742A1" w:rsidP="002742A1">
      <w:pPr>
        <w:pStyle w:val="Body"/>
      </w:pPr>
      <w:r>
        <w:t>The Promo element is defined as Promo-type.</w:t>
      </w:r>
    </w:p>
    <w:p w14:paraId="6B2EA11E" w14:textId="0F29F712" w:rsidR="00913812" w:rsidRDefault="00913812" w:rsidP="00913812">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2742A1" w:rsidRPr="005202A1" w14:paraId="6A2E31C4" w14:textId="77777777" w:rsidTr="00FA40AC">
        <w:trPr>
          <w:cantSplit/>
        </w:trPr>
        <w:tc>
          <w:tcPr>
            <w:tcW w:w="2168" w:type="dxa"/>
            <w:tcBorders>
              <w:top w:val="single" w:sz="4" w:space="0" w:color="auto"/>
              <w:left w:val="single" w:sz="4" w:space="0" w:color="auto"/>
              <w:bottom w:val="single" w:sz="4" w:space="0" w:color="auto"/>
              <w:right w:val="single" w:sz="4" w:space="0" w:color="auto"/>
            </w:tcBorders>
            <w:hideMark/>
          </w:tcPr>
          <w:p w14:paraId="7ADBEDE7" w14:textId="77777777" w:rsidR="002742A1" w:rsidRPr="005202A1" w:rsidRDefault="002742A1" w:rsidP="00FA40AC">
            <w:pPr>
              <w:pStyle w:val="TableEntry"/>
              <w:keepNext/>
              <w:keepLines/>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14:paraId="6242A6C9" w14:textId="77777777" w:rsidR="002742A1" w:rsidRPr="005202A1" w:rsidRDefault="002742A1" w:rsidP="00FA40AC">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32054E34" w14:textId="77777777" w:rsidR="002742A1" w:rsidRPr="005202A1" w:rsidRDefault="002742A1" w:rsidP="00FA40AC">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1095EAEC" w14:textId="77777777" w:rsidR="002742A1" w:rsidRPr="005202A1" w:rsidRDefault="002742A1" w:rsidP="00FA40AC">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626224E4" w14:textId="77777777" w:rsidR="002742A1" w:rsidRPr="005202A1" w:rsidRDefault="002742A1" w:rsidP="00FA40AC">
            <w:pPr>
              <w:pStyle w:val="TableEntry"/>
              <w:keepNext/>
              <w:keepLines/>
              <w:rPr>
                <w:b/>
                <w:lang w:eastAsia="ja-JP"/>
              </w:rPr>
            </w:pPr>
            <w:r w:rsidRPr="005202A1">
              <w:rPr>
                <w:b/>
                <w:lang w:eastAsia="ja-JP"/>
              </w:rPr>
              <w:t>Card.</w:t>
            </w:r>
          </w:p>
        </w:tc>
      </w:tr>
      <w:tr w:rsidR="002742A1" w:rsidRPr="005202A1" w14:paraId="235CD4C4" w14:textId="77777777" w:rsidTr="00FA40AC">
        <w:trPr>
          <w:cantSplit/>
        </w:trPr>
        <w:tc>
          <w:tcPr>
            <w:tcW w:w="2168" w:type="dxa"/>
            <w:tcBorders>
              <w:top w:val="single" w:sz="4" w:space="0" w:color="auto"/>
              <w:left w:val="single" w:sz="4" w:space="0" w:color="auto"/>
              <w:bottom w:val="single" w:sz="4" w:space="0" w:color="auto"/>
              <w:right w:val="single" w:sz="4" w:space="0" w:color="auto"/>
            </w:tcBorders>
            <w:hideMark/>
          </w:tcPr>
          <w:p w14:paraId="09381E79" w14:textId="6C65DDD6" w:rsidR="002742A1" w:rsidRPr="005202A1" w:rsidRDefault="002742A1" w:rsidP="00FA40AC">
            <w:pPr>
              <w:pStyle w:val="TableEntry"/>
              <w:keepNext/>
              <w:rPr>
                <w:b/>
                <w:lang w:eastAsia="ja-JP"/>
              </w:rPr>
            </w:pPr>
            <w:r>
              <w:rPr>
                <w:b/>
                <w:lang w:eastAsia="ja-JP"/>
              </w:rPr>
              <w:t>Promo</w:t>
            </w:r>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14:paraId="48F5BB82" w14:textId="77777777" w:rsidR="002742A1" w:rsidRPr="005202A1" w:rsidRDefault="002742A1" w:rsidP="00FA40AC">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162742DF" w14:textId="77777777" w:rsidR="002742A1" w:rsidRPr="005202A1" w:rsidRDefault="002742A1" w:rsidP="00FA40AC">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7B3D13EA" w14:textId="77777777" w:rsidR="002742A1" w:rsidRPr="005202A1" w:rsidRDefault="002742A1" w:rsidP="00FA40AC">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7131ECF8" w14:textId="77777777" w:rsidR="002742A1" w:rsidRPr="005202A1" w:rsidRDefault="002742A1" w:rsidP="00FA40AC">
            <w:pPr>
              <w:pStyle w:val="TableEntry"/>
              <w:keepNext/>
              <w:rPr>
                <w:lang w:eastAsia="ja-JP"/>
              </w:rPr>
            </w:pPr>
          </w:p>
        </w:tc>
      </w:tr>
      <w:tr w:rsidR="002742A1" w:rsidRPr="005202A1" w14:paraId="17EDE46F"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3B5B219E" w14:textId="77777777" w:rsidR="002742A1" w:rsidRDefault="002742A1" w:rsidP="00FA40AC">
            <w:pPr>
              <w:pStyle w:val="TableEntry"/>
              <w:keepNext/>
              <w:rPr>
                <w:lang w:bidi="en-US"/>
              </w:rPr>
            </w:pPr>
          </w:p>
        </w:tc>
        <w:tc>
          <w:tcPr>
            <w:tcW w:w="1078" w:type="dxa"/>
            <w:tcBorders>
              <w:top w:val="single" w:sz="4" w:space="0" w:color="auto"/>
              <w:left w:val="single" w:sz="4" w:space="0" w:color="auto"/>
              <w:bottom w:val="single" w:sz="4" w:space="0" w:color="auto"/>
              <w:right w:val="single" w:sz="4" w:space="0" w:color="auto"/>
            </w:tcBorders>
          </w:tcPr>
          <w:p w14:paraId="32259001" w14:textId="6B23D936" w:rsidR="002742A1" w:rsidRPr="005202A1" w:rsidRDefault="00AC1E68" w:rsidP="00FA40AC">
            <w:pPr>
              <w:pStyle w:val="TableEntry"/>
              <w:keepNext/>
              <w:rPr>
                <w:lang w:bidi="en-US"/>
              </w:rPr>
            </w:pPr>
            <w:r>
              <w:rPr>
                <w:lang w:bidi="en-US"/>
              </w:rPr>
              <w:t>Type</w:t>
            </w:r>
          </w:p>
        </w:tc>
        <w:tc>
          <w:tcPr>
            <w:tcW w:w="2812" w:type="dxa"/>
            <w:tcBorders>
              <w:top w:val="single" w:sz="4" w:space="0" w:color="auto"/>
              <w:left w:val="single" w:sz="4" w:space="0" w:color="auto"/>
              <w:bottom w:val="single" w:sz="4" w:space="0" w:color="auto"/>
              <w:right w:val="single" w:sz="4" w:space="0" w:color="auto"/>
            </w:tcBorders>
          </w:tcPr>
          <w:p w14:paraId="66123587" w14:textId="77777777" w:rsidR="002742A1" w:rsidRDefault="002742A1" w:rsidP="00FA40AC">
            <w:pPr>
              <w:pStyle w:val="TableEntry"/>
              <w:keepNext/>
              <w:rPr>
                <w:lang w:bidi="en-US"/>
              </w:rPr>
            </w:pPr>
          </w:p>
        </w:tc>
        <w:tc>
          <w:tcPr>
            <w:tcW w:w="2431" w:type="dxa"/>
            <w:tcBorders>
              <w:top w:val="single" w:sz="4" w:space="0" w:color="auto"/>
              <w:left w:val="single" w:sz="4" w:space="0" w:color="auto"/>
              <w:bottom w:val="single" w:sz="4" w:space="0" w:color="auto"/>
              <w:right w:val="single" w:sz="4" w:space="0" w:color="auto"/>
            </w:tcBorders>
          </w:tcPr>
          <w:p w14:paraId="639C5A9A" w14:textId="77777777" w:rsidR="002742A1" w:rsidRDefault="002742A1" w:rsidP="00FA40AC">
            <w:pPr>
              <w:pStyle w:val="TableEntry"/>
              <w:keepNext/>
              <w:rPr>
                <w:lang w:bidi="en-US"/>
              </w:rPr>
            </w:pPr>
          </w:p>
        </w:tc>
        <w:tc>
          <w:tcPr>
            <w:tcW w:w="991" w:type="dxa"/>
            <w:tcBorders>
              <w:top w:val="single" w:sz="4" w:space="0" w:color="auto"/>
              <w:left w:val="single" w:sz="4" w:space="0" w:color="auto"/>
              <w:bottom w:val="single" w:sz="4" w:space="0" w:color="auto"/>
              <w:right w:val="single" w:sz="4" w:space="0" w:color="auto"/>
            </w:tcBorders>
          </w:tcPr>
          <w:p w14:paraId="004CA8A1" w14:textId="77777777" w:rsidR="002742A1" w:rsidRPr="005202A1" w:rsidRDefault="002742A1" w:rsidP="00FA40AC">
            <w:pPr>
              <w:pStyle w:val="TableEntry"/>
              <w:keepNext/>
              <w:rPr>
                <w:lang w:bidi="en-US"/>
              </w:rPr>
            </w:pPr>
          </w:p>
        </w:tc>
      </w:tr>
      <w:tr w:rsidR="002742A1" w:rsidRPr="005202A1" w14:paraId="0C1149C0"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1C6135CB" w14:textId="7835A07C" w:rsidR="002742A1" w:rsidRPr="005202A1" w:rsidRDefault="00AC1E68" w:rsidP="00FA40AC">
            <w:pPr>
              <w:pStyle w:val="TableEntry"/>
              <w:keepNext/>
              <w:rPr>
                <w:lang w:bidi="en-US"/>
              </w:rPr>
            </w:pPr>
            <w:r>
              <w:rPr>
                <w:lang w:bidi="en-US"/>
              </w:rPr>
              <w:t>If</w:t>
            </w:r>
          </w:p>
        </w:tc>
        <w:tc>
          <w:tcPr>
            <w:tcW w:w="1078" w:type="dxa"/>
            <w:tcBorders>
              <w:top w:val="single" w:sz="4" w:space="0" w:color="auto"/>
              <w:left w:val="single" w:sz="4" w:space="0" w:color="auto"/>
              <w:bottom w:val="single" w:sz="4" w:space="0" w:color="auto"/>
              <w:right w:val="single" w:sz="4" w:space="0" w:color="auto"/>
            </w:tcBorders>
          </w:tcPr>
          <w:p w14:paraId="585968D2" w14:textId="169A3417" w:rsidR="002742A1" w:rsidRPr="005202A1" w:rsidRDefault="002742A1" w:rsidP="00FA40AC">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7917158E" w14:textId="1F08E6B0" w:rsidR="002742A1" w:rsidRPr="005202A1" w:rsidRDefault="001E1352" w:rsidP="00FA40AC">
            <w:pPr>
              <w:pStyle w:val="TableEntry"/>
              <w:keepNext/>
              <w:rPr>
                <w:lang w:bidi="en-US"/>
              </w:rPr>
            </w:pPr>
            <w:r>
              <w:rPr>
                <w:lang w:bidi="en-US"/>
              </w:rPr>
              <w:t>“I</w:t>
            </w:r>
            <w:r w:rsidR="00550817">
              <w:rPr>
                <w:lang w:bidi="en-US"/>
              </w:rPr>
              <w:t>f</w:t>
            </w:r>
            <w:r>
              <w:rPr>
                <w:lang w:bidi="en-US"/>
              </w:rPr>
              <w:t>” part of an If-Then construct</w:t>
            </w:r>
          </w:p>
        </w:tc>
        <w:tc>
          <w:tcPr>
            <w:tcW w:w="2431" w:type="dxa"/>
            <w:tcBorders>
              <w:top w:val="single" w:sz="4" w:space="0" w:color="auto"/>
              <w:left w:val="single" w:sz="4" w:space="0" w:color="auto"/>
              <w:bottom w:val="single" w:sz="4" w:space="0" w:color="auto"/>
              <w:right w:val="single" w:sz="4" w:space="0" w:color="auto"/>
            </w:tcBorders>
          </w:tcPr>
          <w:p w14:paraId="05A2DD8E" w14:textId="20B7B9F8" w:rsidR="002742A1" w:rsidRPr="005202A1" w:rsidRDefault="002C0BCF" w:rsidP="00FA40AC">
            <w:pPr>
              <w:pStyle w:val="TableEntry"/>
              <w:keepNext/>
              <w:rPr>
                <w:lang w:bidi="en-US"/>
              </w:rPr>
            </w:pPr>
            <w:r>
              <w:rPr>
                <w:lang w:bidi="en-US"/>
              </w:rPr>
              <w:t>promo:</w:t>
            </w:r>
            <w:r w:rsidR="00AC1E68">
              <w:rPr>
                <w:lang w:bidi="en-US"/>
              </w:rPr>
              <w:t>If-type</w:t>
            </w:r>
          </w:p>
        </w:tc>
        <w:tc>
          <w:tcPr>
            <w:tcW w:w="991" w:type="dxa"/>
            <w:tcBorders>
              <w:top w:val="single" w:sz="4" w:space="0" w:color="auto"/>
              <w:left w:val="single" w:sz="4" w:space="0" w:color="auto"/>
              <w:bottom w:val="single" w:sz="4" w:space="0" w:color="auto"/>
              <w:right w:val="single" w:sz="4" w:space="0" w:color="auto"/>
            </w:tcBorders>
          </w:tcPr>
          <w:p w14:paraId="541A3287" w14:textId="41EC9FD3" w:rsidR="002742A1" w:rsidRPr="005202A1" w:rsidRDefault="00AC1E68" w:rsidP="00FA40AC">
            <w:pPr>
              <w:pStyle w:val="TableEntry"/>
              <w:keepNext/>
              <w:rPr>
                <w:lang w:bidi="en-US"/>
              </w:rPr>
            </w:pPr>
            <w:r>
              <w:rPr>
                <w:lang w:bidi="en-US"/>
              </w:rPr>
              <w:t>0..n</w:t>
            </w:r>
          </w:p>
        </w:tc>
      </w:tr>
      <w:tr w:rsidR="00AC1E68" w:rsidRPr="005202A1" w14:paraId="70D5B195"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7C1AE1FE" w14:textId="1DE73F0C" w:rsidR="00AC1E68" w:rsidRDefault="00AC1E68" w:rsidP="00FA40AC">
            <w:pPr>
              <w:pStyle w:val="TableEntry"/>
              <w:keepNext/>
              <w:rPr>
                <w:lang w:bidi="en-US"/>
              </w:rPr>
            </w:pPr>
            <w:r>
              <w:rPr>
                <w:lang w:bidi="en-US"/>
              </w:rPr>
              <w:t>Then</w:t>
            </w:r>
          </w:p>
        </w:tc>
        <w:tc>
          <w:tcPr>
            <w:tcW w:w="1078" w:type="dxa"/>
            <w:tcBorders>
              <w:top w:val="single" w:sz="4" w:space="0" w:color="auto"/>
              <w:left w:val="single" w:sz="4" w:space="0" w:color="auto"/>
              <w:bottom w:val="single" w:sz="4" w:space="0" w:color="auto"/>
              <w:right w:val="single" w:sz="4" w:space="0" w:color="auto"/>
            </w:tcBorders>
          </w:tcPr>
          <w:p w14:paraId="2E5CBCD8" w14:textId="77777777" w:rsidR="00AC1E68" w:rsidRDefault="00AC1E68" w:rsidP="00FA40AC">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36C56FC7" w14:textId="3EEBEAF3" w:rsidR="00AC1E68" w:rsidRPr="005202A1" w:rsidRDefault="001E1352" w:rsidP="00FA40AC">
            <w:pPr>
              <w:pStyle w:val="TableEntry"/>
              <w:keepNext/>
              <w:rPr>
                <w:lang w:bidi="en-US"/>
              </w:rPr>
            </w:pPr>
            <w:r>
              <w:rPr>
                <w:lang w:bidi="en-US"/>
              </w:rPr>
              <w:t>“Then” part of an If-Then construct</w:t>
            </w:r>
          </w:p>
        </w:tc>
        <w:tc>
          <w:tcPr>
            <w:tcW w:w="2431" w:type="dxa"/>
            <w:tcBorders>
              <w:top w:val="single" w:sz="4" w:space="0" w:color="auto"/>
              <w:left w:val="single" w:sz="4" w:space="0" w:color="auto"/>
              <w:bottom w:val="single" w:sz="4" w:space="0" w:color="auto"/>
              <w:right w:val="single" w:sz="4" w:space="0" w:color="auto"/>
            </w:tcBorders>
          </w:tcPr>
          <w:p w14:paraId="4F5DFFCE" w14:textId="54F82D4E" w:rsidR="00AC1E68" w:rsidRPr="005202A1" w:rsidRDefault="002C0BCF" w:rsidP="00FA40AC">
            <w:pPr>
              <w:pStyle w:val="TableEntry"/>
              <w:keepNext/>
              <w:rPr>
                <w:lang w:bidi="en-US"/>
              </w:rPr>
            </w:pPr>
            <w:r>
              <w:rPr>
                <w:lang w:bidi="en-US"/>
              </w:rPr>
              <w:t>promo:</w:t>
            </w:r>
            <w:r w:rsidR="00AC1E68">
              <w:rPr>
                <w:lang w:bidi="en-US"/>
              </w:rPr>
              <w:t>Then-type</w:t>
            </w:r>
          </w:p>
        </w:tc>
        <w:tc>
          <w:tcPr>
            <w:tcW w:w="991" w:type="dxa"/>
            <w:tcBorders>
              <w:top w:val="single" w:sz="4" w:space="0" w:color="auto"/>
              <w:left w:val="single" w:sz="4" w:space="0" w:color="auto"/>
              <w:bottom w:val="single" w:sz="4" w:space="0" w:color="auto"/>
              <w:right w:val="single" w:sz="4" w:space="0" w:color="auto"/>
            </w:tcBorders>
          </w:tcPr>
          <w:p w14:paraId="642B6BDC" w14:textId="23FF30D3" w:rsidR="00AC1E68" w:rsidRPr="005202A1" w:rsidRDefault="00AC1E68" w:rsidP="00FA40AC">
            <w:pPr>
              <w:pStyle w:val="TableEntry"/>
              <w:keepNext/>
              <w:rPr>
                <w:lang w:bidi="en-US"/>
              </w:rPr>
            </w:pPr>
            <w:r>
              <w:rPr>
                <w:lang w:bidi="en-US"/>
              </w:rPr>
              <w:t>1..n</w:t>
            </w:r>
          </w:p>
        </w:tc>
      </w:tr>
      <w:tr w:rsidR="00AC1E68" w:rsidRPr="005202A1" w14:paraId="2ED28A4B"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348546DB" w14:textId="717B9762" w:rsidR="00AC1E68" w:rsidRDefault="00AC1E68" w:rsidP="00FA40AC">
            <w:pPr>
              <w:pStyle w:val="TableEntry"/>
              <w:keepNext/>
              <w:rPr>
                <w:lang w:bidi="en-US"/>
              </w:rPr>
            </w:pPr>
            <w:r>
              <w:rPr>
                <w:lang w:bidi="en-US"/>
              </w:rPr>
              <w:t>Combinations</w:t>
            </w:r>
          </w:p>
        </w:tc>
        <w:tc>
          <w:tcPr>
            <w:tcW w:w="1078" w:type="dxa"/>
            <w:tcBorders>
              <w:top w:val="single" w:sz="4" w:space="0" w:color="auto"/>
              <w:left w:val="single" w:sz="4" w:space="0" w:color="auto"/>
              <w:bottom w:val="single" w:sz="4" w:space="0" w:color="auto"/>
              <w:right w:val="single" w:sz="4" w:space="0" w:color="auto"/>
            </w:tcBorders>
          </w:tcPr>
          <w:p w14:paraId="77FC0636" w14:textId="77777777" w:rsidR="00AC1E68" w:rsidRDefault="00AC1E68" w:rsidP="00FA40AC">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1A8750D6" w14:textId="77E2048A" w:rsidR="00AC1E68" w:rsidRPr="005202A1" w:rsidRDefault="00F71F9D" w:rsidP="00FA40AC">
            <w:pPr>
              <w:pStyle w:val="TableEntry"/>
              <w:keepNext/>
              <w:rPr>
                <w:lang w:bidi="en-US"/>
              </w:rPr>
            </w:pPr>
            <w:r>
              <w:rPr>
                <w:lang w:bidi="en-US"/>
              </w:rPr>
              <w:t>Instructions</w:t>
            </w:r>
            <w:r w:rsidR="00550817">
              <w:rPr>
                <w:lang w:bidi="en-US"/>
              </w:rPr>
              <w:t xml:space="preserve"> on how to combine multiple IF or Then instances</w:t>
            </w:r>
          </w:p>
        </w:tc>
        <w:tc>
          <w:tcPr>
            <w:tcW w:w="2431" w:type="dxa"/>
            <w:tcBorders>
              <w:top w:val="single" w:sz="4" w:space="0" w:color="auto"/>
              <w:left w:val="single" w:sz="4" w:space="0" w:color="auto"/>
              <w:bottom w:val="single" w:sz="4" w:space="0" w:color="auto"/>
              <w:right w:val="single" w:sz="4" w:space="0" w:color="auto"/>
            </w:tcBorders>
          </w:tcPr>
          <w:p w14:paraId="5434E819" w14:textId="1CC44D8B" w:rsidR="00AC1E68" w:rsidRPr="005202A1" w:rsidRDefault="002C0BCF" w:rsidP="00FA40AC">
            <w:pPr>
              <w:pStyle w:val="TableEntry"/>
              <w:keepNext/>
              <w:rPr>
                <w:lang w:bidi="en-US"/>
              </w:rPr>
            </w:pPr>
            <w:r>
              <w:rPr>
                <w:lang w:bidi="en-US"/>
              </w:rPr>
              <w:t>promo:</w:t>
            </w:r>
            <w:r w:rsidR="00AC1E68">
              <w:rPr>
                <w:lang w:bidi="en-US"/>
              </w:rPr>
              <w:t>Combinations-type</w:t>
            </w:r>
          </w:p>
        </w:tc>
        <w:tc>
          <w:tcPr>
            <w:tcW w:w="991" w:type="dxa"/>
            <w:tcBorders>
              <w:top w:val="single" w:sz="4" w:space="0" w:color="auto"/>
              <w:left w:val="single" w:sz="4" w:space="0" w:color="auto"/>
              <w:bottom w:val="single" w:sz="4" w:space="0" w:color="auto"/>
              <w:right w:val="single" w:sz="4" w:space="0" w:color="auto"/>
            </w:tcBorders>
          </w:tcPr>
          <w:p w14:paraId="0CB8F66E" w14:textId="7BFBAAFE" w:rsidR="00AC1E68" w:rsidRPr="005202A1" w:rsidRDefault="00AC1E68" w:rsidP="00FA40AC">
            <w:pPr>
              <w:pStyle w:val="TableEntry"/>
              <w:keepNext/>
              <w:rPr>
                <w:lang w:bidi="en-US"/>
              </w:rPr>
            </w:pPr>
            <w:r>
              <w:rPr>
                <w:lang w:bidi="en-US"/>
              </w:rPr>
              <w:t>0..1</w:t>
            </w:r>
          </w:p>
        </w:tc>
      </w:tr>
    </w:tbl>
    <w:p w14:paraId="7E93FD2C" w14:textId="1E61F4AF" w:rsidR="00EA6713" w:rsidRDefault="00EA6713" w:rsidP="00EA6713">
      <w:pPr>
        <w:pStyle w:val="Heading3"/>
      </w:pPr>
      <w:bookmarkStart w:id="66" w:name="_Toc492052372"/>
      <w:r>
        <w:t>PromoList</w:t>
      </w:r>
      <w:bookmarkEnd w:id="66"/>
    </w:p>
    <w:p w14:paraId="2EF4AD00" w14:textId="71424DDE" w:rsidR="00EA6713" w:rsidRDefault="00EA6713" w:rsidP="00EA6713">
      <w:pPr>
        <w:pStyle w:val="Body"/>
      </w:pPr>
      <w:r>
        <w:t>For multiple promotions, use PromoList defined as PromoList-type.</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5"/>
        <w:gridCol w:w="1271"/>
        <w:gridCol w:w="2812"/>
        <w:gridCol w:w="2431"/>
        <w:gridCol w:w="991"/>
      </w:tblGrid>
      <w:tr w:rsidR="00EA6713" w:rsidRPr="005202A1" w14:paraId="63A0D27B" w14:textId="77777777" w:rsidTr="00EA6713">
        <w:trPr>
          <w:cantSplit/>
        </w:trPr>
        <w:tc>
          <w:tcPr>
            <w:tcW w:w="1975" w:type="dxa"/>
            <w:tcBorders>
              <w:top w:val="single" w:sz="4" w:space="0" w:color="auto"/>
              <w:left w:val="single" w:sz="4" w:space="0" w:color="auto"/>
              <w:bottom w:val="single" w:sz="4" w:space="0" w:color="auto"/>
              <w:right w:val="single" w:sz="4" w:space="0" w:color="auto"/>
            </w:tcBorders>
            <w:hideMark/>
          </w:tcPr>
          <w:p w14:paraId="4D152DEB" w14:textId="77777777" w:rsidR="00EA6713" w:rsidRPr="005202A1" w:rsidRDefault="00EA6713" w:rsidP="009963C3">
            <w:pPr>
              <w:pStyle w:val="TableEntry"/>
              <w:keepNext/>
              <w:keepLines/>
              <w:tabs>
                <w:tab w:val="right" w:pos="2166"/>
              </w:tabs>
              <w:rPr>
                <w:b/>
                <w:lang w:eastAsia="ja-JP"/>
              </w:rPr>
            </w:pPr>
            <w:r w:rsidRPr="005202A1">
              <w:rPr>
                <w:b/>
                <w:lang w:eastAsia="ja-JP"/>
              </w:rPr>
              <w:t>Element</w:t>
            </w:r>
            <w:r w:rsidRPr="005202A1">
              <w:rPr>
                <w:b/>
                <w:lang w:eastAsia="ja-JP"/>
              </w:rPr>
              <w:tab/>
            </w:r>
          </w:p>
        </w:tc>
        <w:tc>
          <w:tcPr>
            <w:tcW w:w="1271" w:type="dxa"/>
            <w:tcBorders>
              <w:top w:val="single" w:sz="4" w:space="0" w:color="auto"/>
              <w:left w:val="single" w:sz="4" w:space="0" w:color="auto"/>
              <w:bottom w:val="single" w:sz="4" w:space="0" w:color="auto"/>
              <w:right w:val="single" w:sz="4" w:space="0" w:color="auto"/>
            </w:tcBorders>
            <w:hideMark/>
          </w:tcPr>
          <w:p w14:paraId="408F5E5F" w14:textId="77777777" w:rsidR="00EA6713" w:rsidRPr="005202A1" w:rsidRDefault="00EA6713" w:rsidP="009963C3">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57243FB9" w14:textId="77777777" w:rsidR="00EA6713" w:rsidRPr="005202A1" w:rsidRDefault="00EA6713" w:rsidP="009963C3">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24AD748D" w14:textId="77777777" w:rsidR="00EA6713" w:rsidRPr="005202A1" w:rsidRDefault="00EA6713" w:rsidP="009963C3">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2D5CFE9F" w14:textId="77777777" w:rsidR="00EA6713" w:rsidRPr="005202A1" w:rsidRDefault="00EA6713" w:rsidP="009963C3">
            <w:pPr>
              <w:pStyle w:val="TableEntry"/>
              <w:keepNext/>
              <w:keepLines/>
              <w:rPr>
                <w:b/>
                <w:lang w:eastAsia="ja-JP"/>
              </w:rPr>
            </w:pPr>
            <w:r w:rsidRPr="005202A1">
              <w:rPr>
                <w:b/>
                <w:lang w:eastAsia="ja-JP"/>
              </w:rPr>
              <w:t>Card.</w:t>
            </w:r>
          </w:p>
        </w:tc>
      </w:tr>
      <w:tr w:rsidR="00EA6713" w:rsidRPr="005202A1" w14:paraId="71A62E03" w14:textId="77777777" w:rsidTr="00EA6713">
        <w:trPr>
          <w:cantSplit/>
        </w:trPr>
        <w:tc>
          <w:tcPr>
            <w:tcW w:w="1975" w:type="dxa"/>
            <w:tcBorders>
              <w:top w:val="single" w:sz="4" w:space="0" w:color="auto"/>
              <w:left w:val="single" w:sz="4" w:space="0" w:color="auto"/>
              <w:bottom w:val="single" w:sz="4" w:space="0" w:color="auto"/>
              <w:right w:val="single" w:sz="4" w:space="0" w:color="auto"/>
            </w:tcBorders>
            <w:hideMark/>
          </w:tcPr>
          <w:p w14:paraId="2BB7A5C8" w14:textId="5E488E30" w:rsidR="00EA6713" w:rsidRPr="005202A1" w:rsidRDefault="00EA6713" w:rsidP="009963C3">
            <w:pPr>
              <w:pStyle w:val="TableEntry"/>
              <w:keepNext/>
              <w:rPr>
                <w:b/>
                <w:lang w:eastAsia="ja-JP"/>
              </w:rPr>
            </w:pPr>
            <w:r>
              <w:rPr>
                <w:b/>
                <w:lang w:eastAsia="ja-JP"/>
              </w:rPr>
              <w:t>PromoList</w:t>
            </w:r>
            <w:r w:rsidRPr="005202A1">
              <w:rPr>
                <w:b/>
                <w:lang w:eastAsia="ja-JP"/>
              </w:rPr>
              <w:t>-type</w:t>
            </w:r>
          </w:p>
        </w:tc>
        <w:tc>
          <w:tcPr>
            <w:tcW w:w="1271" w:type="dxa"/>
            <w:tcBorders>
              <w:top w:val="single" w:sz="4" w:space="0" w:color="auto"/>
              <w:left w:val="single" w:sz="4" w:space="0" w:color="auto"/>
              <w:bottom w:val="single" w:sz="4" w:space="0" w:color="auto"/>
              <w:right w:val="single" w:sz="4" w:space="0" w:color="auto"/>
            </w:tcBorders>
          </w:tcPr>
          <w:p w14:paraId="3F5FAF1D" w14:textId="77777777" w:rsidR="00EA6713" w:rsidRPr="005202A1" w:rsidRDefault="00EA6713" w:rsidP="009963C3">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54CDD3FC" w14:textId="77777777" w:rsidR="00EA6713" w:rsidRPr="005202A1" w:rsidRDefault="00EA6713" w:rsidP="009963C3">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774A4C53" w14:textId="77777777" w:rsidR="00EA6713" w:rsidRPr="005202A1" w:rsidRDefault="00EA6713" w:rsidP="009963C3">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785F0DED" w14:textId="77777777" w:rsidR="00EA6713" w:rsidRPr="005202A1" w:rsidRDefault="00EA6713" w:rsidP="009963C3">
            <w:pPr>
              <w:pStyle w:val="TableEntry"/>
              <w:keepNext/>
              <w:rPr>
                <w:lang w:eastAsia="ja-JP"/>
              </w:rPr>
            </w:pPr>
          </w:p>
        </w:tc>
      </w:tr>
      <w:tr w:rsidR="00EA6713" w:rsidRPr="005202A1" w14:paraId="5DE3B1EB" w14:textId="77777777" w:rsidTr="00EA6713">
        <w:trPr>
          <w:cantSplit/>
        </w:trPr>
        <w:tc>
          <w:tcPr>
            <w:tcW w:w="1975" w:type="dxa"/>
            <w:tcBorders>
              <w:top w:val="single" w:sz="4" w:space="0" w:color="auto"/>
              <w:left w:val="single" w:sz="4" w:space="0" w:color="auto"/>
              <w:bottom w:val="single" w:sz="4" w:space="0" w:color="auto"/>
              <w:right w:val="single" w:sz="4" w:space="0" w:color="auto"/>
            </w:tcBorders>
          </w:tcPr>
          <w:p w14:paraId="67FB2E78" w14:textId="1DD75C68" w:rsidR="00EA6713" w:rsidRPr="005202A1" w:rsidRDefault="00EA6713" w:rsidP="009963C3">
            <w:pPr>
              <w:pStyle w:val="TableEntry"/>
              <w:keepNext/>
              <w:rPr>
                <w:lang w:bidi="en-US"/>
              </w:rPr>
            </w:pPr>
            <w:r>
              <w:rPr>
                <w:lang w:bidi="en-US"/>
              </w:rPr>
              <w:t>Promo</w:t>
            </w:r>
          </w:p>
        </w:tc>
        <w:tc>
          <w:tcPr>
            <w:tcW w:w="1271" w:type="dxa"/>
            <w:tcBorders>
              <w:top w:val="single" w:sz="4" w:space="0" w:color="auto"/>
              <w:left w:val="single" w:sz="4" w:space="0" w:color="auto"/>
              <w:bottom w:val="single" w:sz="4" w:space="0" w:color="auto"/>
              <w:right w:val="single" w:sz="4" w:space="0" w:color="auto"/>
            </w:tcBorders>
          </w:tcPr>
          <w:p w14:paraId="2A32982C" w14:textId="77777777" w:rsidR="00EA6713" w:rsidRPr="005202A1" w:rsidRDefault="00EA6713" w:rsidP="009963C3">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72049D02" w14:textId="095AC95C" w:rsidR="00EA6713" w:rsidRPr="005202A1" w:rsidRDefault="00EA6713" w:rsidP="009963C3">
            <w:pPr>
              <w:pStyle w:val="TableEntry"/>
              <w:keepNext/>
              <w:rPr>
                <w:lang w:bidi="en-US"/>
              </w:rPr>
            </w:pPr>
            <w:r>
              <w:rPr>
                <w:lang w:bidi="en-US"/>
              </w:rPr>
              <w:t>Promotion</w:t>
            </w:r>
          </w:p>
        </w:tc>
        <w:tc>
          <w:tcPr>
            <w:tcW w:w="2431" w:type="dxa"/>
            <w:tcBorders>
              <w:top w:val="single" w:sz="4" w:space="0" w:color="auto"/>
              <w:left w:val="single" w:sz="4" w:space="0" w:color="auto"/>
              <w:bottom w:val="single" w:sz="4" w:space="0" w:color="auto"/>
              <w:right w:val="single" w:sz="4" w:space="0" w:color="auto"/>
            </w:tcBorders>
          </w:tcPr>
          <w:p w14:paraId="36084B71" w14:textId="0B8BA14C" w:rsidR="00EA6713" w:rsidRPr="005202A1" w:rsidRDefault="00EA6713" w:rsidP="009963C3">
            <w:pPr>
              <w:pStyle w:val="TableEntry"/>
              <w:keepNext/>
              <w:rPr>
                <w:lang w:bidi="en-US"/>
              </w:rPr>
            </w:pPr>
            <w:r>
              <w:rPr>
                <w:lang w:bidi="en-US"/>
              </w:rPr>
              <w:t>promo:Promo-type</w:t>
            </w:r>
          </w:p>
        </w:tc>
        <w:tc>
          <w:tcPr>
            <w:tcW w:w="991" w:type="dxa"/>
            <w:tcBorders>
              <w:top w:val="single" w:sz="4" w:space="0" w:color="auto"/>
              <w:left w:val="single" w:sz="4" w:space="0" w:color="auto"/>
              <w:bottom w:val="single" w:sz="4" w:space="0" w:color="auto"/>
              <w:right w:val="single" w:sz="4" w:space="0" w:color="auto"/>
            </w:tcBorders>
          </w:tcPr>
          <w:p w14:paraId="7742EF4F" w14:textId="427024CD" w:rsidR="00EA6713" w:rsidRPr="005202A1" w:rsidRDefault="00EA6713" w:rsidP="009963C3">
            <w:pPr>
              <w:pStyle w:val="TableEntry"/>
              <w:keepNext/>
              <w:rPr>
                <w:lang w:bidi="en-US"/>
              </w:rPr>
            </w:pPr>
            <w:r>
              <w:rPr>
                <w:lang w:bidi="en-US"/>
              </w:rPr>
              <w:t>1..n</w:t>
            </w:r>
          </w:p>
        </w:tc>
      </w:tr>
      <w:tr w:rsidR="00EA6713" w:rsidRPr="005202A1" w14:paraId="6B072293" w14:textId="77777777" w:rsidTr="00EA6713">
        <w:trPr>
          <w:cantSplit/>
        </w:trPr>
        <w:tc>
          <w:tcPr>
            <w:tcW w:w="1975" w:type="dxa"/>
            <w:tcBorders>
              <w:top w:val="single" w:sz="4" w:space="0" w:color="auto"/>
              <w:left w:val="single" w:sz="4" w:space="0" w:color="auto"/>
              <w:bottom w:val="single" w:sz="4" w:space="0" w:color="auto"/>
              <w:right w:val="single" w:sz="4" w:space="0" w:color="auto"/>
            </w:tcBorders>
          </w:tcPr>
          <w:p w14:paraId="032D66E8" w14:textId="0BA85DB5" w:rsidR="00EA6713" w:rsidRDefault="00EA6713" w:rsidP="009963C3">
            <w:pPr>
              <w:pStyle w:val="TableEntry"/>
              <w:keepNext/>
              <w:rPr>
                <w:lang w:bidi="en-US"/>
              </w:rPr>
            </w:pPr>
          </w:p>
        </w:tc>
        <w:tc>
          <w:tcPr>
            <w:tcW w:w="1271" w:type="dxa"/>
            <w:tcBorders>
              <w:top w:val="single" w:sz="4" w:space="0" w:color="auto"/>
              <w:left w:val="single" w:sz="4" w:space="0" w:color="auto"/>
              <w:bottom w:val="single" w:sz="4" w:space="0" w:color="auto"/>
              <w:right w:val="single" w:sz="4" w:space="0" w:color="auto"/>
            </w:tcBorders>
          </w:tcPr>
          <w:p w14:paraId="7FD18049" w14:textId="422C4FB4" w:rsidR="00EA6713" w:rsidRDefault="00EA6713" w:rsidP="009963C3">
            <w:pPr>
              <w:pStyle w:val="TableEntry"/>
              <w:keepNext/>
              <w:rPr>
                <w:lang w:bidi="en-US"/>
              </w:rPr>
            </w:pPr>
            <w:r>
              <w:rPr>
                <w:lang w:bidi="en-US"/>
              </w:rPr>
              <w:t>promoGroup</w:t>
            </w:r>
          </w:p>
        </w:tc>
        <w:tc>
          <w:tcPr>
            <w:tcW w:w="2812" w:type="dxa"/>
            <w:tcBorders>
              <w:top w:val="single" w:sz="4" w:space="0" w:color="auto"/>
              <w:left w:val="single" w:sz="4" w:space="0" w:color="auto"/>
              <w:bottom w:val="single" w:sz="4" w:space="0" w:color="auto"/>
              <w:right w:val="single" w:sz="4" w:space="0" w:color="auto"/>
            </w:tcBorders>
          </w:tcPr>
          <w:p w14:paraId="23335E98" w14:textId="0B46137B" w:rsidR="00EA6713" w:rsidRPr="005202A1" w:rsidRDefault="00EA6713" w:rsidP="009963C3">
            <w:pPr>
              <w:pStyle w:val="TableEntry"/>
              <w:keepNext/>
              <w:rPr>
                <w:lang w:bidi="en-US"/>
              </w:rPr>
            </w:pPr>
            <w:r>
              <w:rPr>
                <w:lang w:bidi="en-US"/>
              </w:rPr>
              <w:t xml:space="preserve">Label that defines groups of promotions.  Promo elements with </w:t>
            </w:r>
            <w:r w:rsidR="00F8327C">
              <w:rPr>
                <w:lang w:bidi="en-US"/>
              </w:rPr>
              <w:t>the same @promoGroup are mutually exclusive.</w:t>
            </w:r>
          </w:p>
        </w:tc>
        <w:tc>
          <w:tcPr>
            <w:tcW w:w="2431" w:type="dxa"/>
            <w:tcBorders>
              <w:top w:val="single" w:sz="4" w:space="0" w:color="auto"/>
              <w:left w:val="single" w:sz="4" w:space="0" w:color="auto"/>
              <w:bottom w:val="single" w:sz="4" w:space="0" w:color="auto"/>
              <w:right w:val="single" w:sz="4" w:space="0" w:color="auto"/>
            </w:tcBorders>
          </w:tcPr>
          <w:p w14:paraId="04C0B12F" w14:textId="4853B41C" w:rsidR="00EA6713" w:rsidRPr="005202A1" w:rsidRDefault="00EA6713" w:rsidP="009963C3">
            <w:pPr>
              <w:pStyle w:val="TableEntry"/>
              <w:keepNext/>
              <w:rPr>
                <w:lang w:bidi="en-US"/>
              </w:rPr>
            </w:pPr>
            <w:r>
              <w:rPr>
                <w:lang w:bidi="en-US"/>
              </w:rPr>
              <w:t>xs:string</w:t>
            </w:r>
          </w:p>
        </w:tc>
        <w:tc>
          <w:tcPr>
            <w:tcW w:w="991" w:type="dxa"/>
            <w:tcBorders>
              <w:top w:val="single" w:sz="4" w:space="0" w:color="auto"/>
              <w:left w:val="single" w:sz="4" w:space="0" w:color="auto"/>
              <w:bottom w:val="single" w:sz="4" w:space="0" w:color="auto"/>
              <w:right w:val="single" w:sz="4" w:space="0" w:color="auto"/>
            </w:tcBorders>
          </w:tcPr>
          <w:p w14:paraId="6F5A01E2" w14:textId="1997BF7D" w:rsidR="00EA6713" w:rsidRPr="005202A1" w:rsidRDefault="00EA6713" w:rsidP="009963C3">
            <w:pPr>
              <w:pStyle w:val="TableEntry"/>
              <w:keepNext/>
              <w:rPr>
                <w:lang w:bidi="en-US"/>
              </w:rPr>
            </w:pPr>
            <w:r>
              <w:rPr>
                <w:lang w:bidi="en-US"/>
              </w:rPr>
              <w:t>0..1</w:t>
            </w:r>
          </w:p>
        </w:tc>
      </w:tr>
    </w:tbl>
    <w:p w14:paraId="17B22294" w14:textId="403A758F" w:rsidR="00EA6713" w:rsidRDefault="00F8327C" w:rsidP="00EA6713">
      <w:pPr>
        <w:pStyle w:val="Body"/>
      </w:pPr>
      <w:r>
        <w:t>When multiple Promo instances exist and they have the same @promoGroup label, these promotions are designed to offered exclusively.  For example, if the offer is “Buy 1 get 10% off, Buy 2 get 20% off, Buy 3 get 30% off” each offer is encoded in its own Promo.  However, they are all given the same promoGroup so they can’t be stacked (consumer gets only one).</w:t>
      </w:r>
    </w:p>
    <w:p w14:paraId="4CC3D359" w14:textId="77777777" w:rsidR="00EA6713" w:rsidRPr="00EA6713" w:rsidRDefault="00EA6713" w:rsidP="00EA6713">
      <w:pPr>
        <w:pStyle w:val="Body"/>
      </w:pPr>
    </w:p>
    <w:p w14:paraId="275A11D5" w14:textId="504B94B0" w:rsidR="00101538" w:rsidRDefault="00101538" w:rsidP="00D05526">
      <w:pPr>
        <w:pStyle w:val="Heading2"/>
      </w:pPr>
      <w:bookmarkStart w:id="67" w:name="_Toc492052373"/>
      <w:r>
        <w:t>Common Types</w:t>
      </w:r>
      <w:bookmarkEnd w:id="67"/>
    </w:p>
    <w:p w14:paraId="05F8DF60" w14:textId="5D93E598" w:rsidR="00101538" w:rsidRDefault="00101538" w:rsidP="002742A1">
      <w:pPr>
        <w:pStyle w:val="Heading3"/>
      </w:pPr>
      <w:bookmarkStart w:id="68" w:name="_Toc492052374"/>
      <w:r>
        <w:t>ProductID-type</w:t>
      </w:r>
      <w:bookmarkEnd w:id="68"/>
    </w:p>
    <w:p w14:paraId="0DDBE205" w14:textId="15CB68D4" w:rsidR="00BB2E39" w:rsidRDefault="00BB2E39" w:rsidP="00BB2E39">
      <w:pPr>
        <w:pStyle w:val="Body"/>
      </w:pPr>
      <w:r>
        <w:t>xxx</w:t>
      </w:r>
    </w:p>
    <w:p w14:paraId="595365E9" w14:textId="0BF86BE7" w:rsidR="00BB2E39" w:rsidRPr="00BB2E39" w:rsidRDefault="00BB2E39" w:rsidP="00BB2E39">
      <w:pPr>
        <w:pStyle w:val="Body"/>
      </w:pPr>
      <w:r>
        <w:t>Note that t</w:t>
      </w:r>
      <w:r w:rsidRPr="00BB2E39">
        <w:t>his uses the Content type for structure.  There is no implication what is referenced is Content.</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2742A1" w:rsidRPr="005202A1" w14:paraId="2B55D715" w14:textId="77777777" w:rsidTr="00FA40AC">
        <w:trPr>
          <w:cantSplit/>
        </w:trPr>
        <w:tc>
          <w:tcPr>
            <w:tcW w:w="2168" w:type="dxa"/>
            <w:tcBorders>
              <w:top w:val="single" w:sz="4" w:space="0" w:color="auto"/>
              <w:left w:val="single" w:sz="4" w:space="0" w:color="auto"/>
              <w:bottom w:val="single" w:sz="4" w:space="0" w:color="auto"/>
              <w:right w:val="single" w:sz="4" w:space="0" w:color="auto"/>
            </w:tcBorders>
            <w:hideMark/>
          </w:tcPr>
          <w:p w14:paraId="3C54D726" w14:textId="77777777" w:rsidR="002742A1" w:rsidRPr="005202A1" w:rsidRDefault="002742A1" w:rsidP="00FA40AC">
            <w:pPr>
              <w:pStyle w:val="TableEntry"/>
              <w:keepNext/>
              <w:keepLines/>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14:paraId="1DCEAC44" w14:textId="77777777" w:rsidR="002742A1" w:rsidRPr="005202A1" w:rsidRDefault="002742A1" w:rsidP="00FA40AC">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1CB36FEB" w14:textId="77777777" w:rsidR="002742A1" w:rsidRPr="005202A1" w:rsidRDefault="002742A1" w:rsidP="00FA40AC">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2AD93B3A" w14:textId="77777777" w:rsidR="002742A1" w:rsidRPr="005202A1" w:rsidRDefault="002742A1" w:rsidP="00FA40AC">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6AC1E407" w14:textId="77777777" w:rsidR="002742A1" w:rsidRPr="005202A1" w:rsidRDefault="002742A1" w:rsidP="00FA40AC">
            <w:pPr>
              <w:pStyle w:val="TableEntry"/>
              <w:keepNext/>
              <w:keepLines/>
              <w:rPr>
                <w:b/>
                <w:lang w:eastAsia="ja-JP"/>
              </w:rPr>
            </w:pPr>
            <w:r w:rsidRPr="005202A1">
              <w:rPr>
                <w:b/>
                <w:lang w:eastAsia="ja-JP"/>
              </w:rPr>
              <w:t>Card.</w:t>
            </w:r>
          </w:p>
        </w:tc>
      </w:tr>
      <w:tr w:rsidR="002742A1" w:rsidRPr="005202A1" w14:paraId="1F9756FA" w14:textId="77777777" w:rsidTr="00FA40AC">
        <w:trPr>
          <w:cantSplit/>
        </w:trPr>
        <w:tc>
          <w:tcPr>
            <w:tcW w:w="2168" w:type="dxa"/>
            <w:tcBorders>
              <w:top w:val="single" w:sz="4" w:space="0" w:color="auto"/>
              <w:left w:val="single" w:sz="4" w:space="0" w:color="auto"/>
              <w:bottom w:val="single" w:sz="4" w:space="0" w:color="auto"/>
              <w:right w:val="single" w:sz="4" w:space="0" w:color="auto"/>
            </w:tcBorders>
            <w:hideMark/>
          </w:tcPr>
          <w:p w14:paraId="172901BF" w14:textId="5D2FEB13" w:rsidR="002742A1" w:rsidRPr="005202A1" w:rsidRDefault="002742A1" w:rsidP="00FA40AC">
            <w:pPr>
              <w:pStyle w:val="TableEntry"/>
              <w:keepNext/>
              <w:rPr>
                <w:b/>
                <w:lang w:eastAsia="ja-JP"/>
              </w:rPr>
            </w:pPr>
            <w:r>
              <w:rPr>
                <w:b/>
                <w:lang w:eastAsia="ja-JP"/>
              </w:rPr>
              <w:t>ProductID</w:t>
            </w:r>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14:paraId="1B34A9F2" w14:textId="77777777" w:rsidR="002742A1" w:rsidRPr="005202A1" w:rsidRDefault="002742A1" w:rsidP="00FA40AC">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4E686D2C" w14:textId="77777777" w:rsidR="002742A1" w:rsidRPr="005202A1" w:rsidRDefault="002742A1" w:rsidP="00FA40AC">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17311D09" w14:textId="3A6568AB" w:rsidR="002742A1" w:rsidRPr="005202A1" w:rsidRDefault="002C0BCF" w:rsidP="00FA40AC">
            <w:pPr>
              <w:pStyle w:val="TableEntry"/>
              <w:keepNext/>
              <w:rPr>
                <w:lang w:eastAsia="ja-JP"/>
              </w:rPr>
            </w:pPr>
            <w:r>
              <w:rPr>
                <w:lang w:eastAsia="ja-JP"/>
              </w:rPr>
              <w:t>md:</w:t>
            </w:r>
            <w:r w:rsidR="00BB2E39">
              <w:rPr>
                <w:lang w:eastAsia="ja-JP"/>
              </w:rPr>
              <w:t>ContentIdentifier-type</w:t>
            </w:r>
          </w:p>
        </w:tc>
        <w:tc>
          <w:tcPr>
            <w:tcW w:w="991" w:type="dxa"/>
            <w:tcBorders>
              <w:top w:val="single" w:sz="4" w:space="0" w:color="auto"/>
              <w:left w:val="single" w:sz="4" w:space="0" w:color="auto"/>
              <w:bottom w:val="single" w:sz="4" w:space="0" w:color="auto"/>
              <w:right w:val="single" w:sz="4" w:space="0" w:color="auto"/>
            </w:tcBorders>
          </w:tcPr>
          <w:p w14:paraId="523392E6" w14:textId="77777777" w:rsidR="002742A1" w:rsidRPr="005202A1" w:rsidRDefault="002742A1" w:rsidP="00FA40AC">
            <w:pPr>
              <w:pStyle w:val="TableEntry"/>
              <w:keepNext/>
              <w:rPr>
                <w:lang w:eastAsia="ja-JP"/>
              </w:rPr>
            </w:pPr>
          </w:p>
        </w:tc>
      </w:tr>
    </w:tbl>
    <w:p w14:paraId="79A32A33" w14:textId="6E1D0752" w:rsidR="002742A1" w:rsidRDefault="00761946" w:rsidP="002742A1">
      <w:pPr>
        <w:pStyle w:val="Heading3"/>
      </w:pPr>
      <w:bookmarkStart w:id="69" w:name="_Toc492052375"/>
      <w:r>
        <w:t>Object</w:t>
      </w:r>
      <w:r w:rsidR="002742A1">
        <w:t>-type</w:t>
      </w:r>
      <w:bookmarkEnd w:id="69"/>
    </w:p>
    <w:p w14:paraId="6AAED91C" w14:textId="4632E71F" w:rsidR="002E3B3D" w:rsidRPr="002E3B3D" w:rsidRDefault="002E3B3D" w:rsidP="002E3B3D">
      <w:pPr>
        <w:pStyle w:val="Body"/>
      </w:pPr>
      <w:r>
        <w:t>The Object-type complex time defines the objects that can be subject of the IF and THEN clauses.</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2742A1" w:rsidRPr="005202A1" w14:paraId="508EFBC3" w14:textId="77777777" w:rsidTr="00FA40AC">
        <w:trPr>
          <w:cantSplit/>
        </w:trPr>
        <w:tc>
          <w:tcPr>
            <w:tcW w:w="2168" w:type="dxa"/>
            <w:tcBorders>
              <w:top w:val="single" w:sz="4" w:space="0" w:color="auto"/>
              <w:left w:val="single" w:sz="4" w:space="0" w:color="auto"/>
              <w:bottom w:val="single" w:sz="4" w:space="0" w:color="auto"/>
              <w:right w:val="single" w:sz="4" w:space="0" w:color="auto"/>
            </w:tcBorders>
            <w:hideMark/>
          </w:tcPr>
          <w:p w14:paraId="57FBBAA1" w14:textId="77777777" w:rsidR="002742A1" w:rsidRPr="005202A1" w:rsidRDefault="002742A1" w:rsidP="00FA40AC">
            <w:pPr>
              <w:pStyle w:val="TableEntry"/>
              <w:keepNext/>
              <w:keepLines/>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14:paraId="6F338B34" w14:textId="77777777" w:rsidR="002742A1" w:rsidRPr="005202A1" w:rsidRDefault="002742A1" w:rsidP="00FA40AC">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27703198" w14:textId="77777777" w:rsidR="002742A1" w:rsidRPr="005202A1" w:rsidRDefault="002742A1" w:rsidP="00FA40AC">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162B56AF" w14:textId="77777777" w:rsidR="002742A1" w:rsidRPr="005202A1" w:rsidRDefault="002742A1" w:rsidP="00FA40AC">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17A92F79" w14:textId="77777777" w:rsidR="002742A1" w:rsidRPr="005202A1" w:rsidRDefault="002742A1" w:rsidP="00FA40AC">
            <w:pPr>
              <w:pStyle w:val="TableEntry"/>
              <w:keepNext/>
              <w:keepLines/>
              <w:rPr>
                <w:b/>
                <w:lang w:eastAsia="ja-JP"/>
              </w:rPr>
            </w:pPr>
            <w:r w:rsidRPr="005202A1">
              <w:rPr>
                <w:b/>
                <w:lang w:eastAsia="ja-JP"/>
              </w:rPr>
              <w:t>Card.</w:t>
            </w:r>
          </w:p>
        </w:tc>
      </w:tr>
      <w:tr w:rsidR="002742A1" w:rsidRPr="005202A1" w14:paraId="673692EF" w14:textId="77777777" w:rsidTr="00FA40AC">
        <w:trPr>
          <w:cantSplit/>
        </w:trPr>
        <w:tc>
          <w:tcPr>
            <w:tcW w:w="2168" w:type="dxa"/>
            <w:tcBorders>
              <w:top w:val="single" w:sz="4" w:space="0" w:color="auto"/>
              <w:left w:val="single" w:sz="4" w:space="0" w:color="auto"/>
              <w:bottom w:val="single" w:sz="4" w:space="0" w:color="auto"/>
              <w:right w:val="single" w:sz="4" w:space="0" w:color="auto"/>
            </w:tcBorders>
            <w:hideMark/>
          </w:tcPr>
          <w:p w14:paraId="185D5AA2" w14:textId="11C3E049" w:rsidR="002742A1" w:rsidRPr="005202A1" w:rsidRDefault="00761946" w:rsidP="00FA40AC">
            <w:pPr>
              <w:pStyle w:val="TableEntry"/>
              <w:keepNext/>
              <w:rPr>
                <w:b/>
                <w:lang w:eastAsia="ja-JP"/>
              </w:rPr>
            </w:pPr>
            <w:r>
              <w:rPr>
                <w:b/>
                <w:lang w:eastAsia="ja-JP"/>
              </w:rPr>
              <w:t>Object</w:t>
            </w:r>
            <w:r w:rsidR="002742A1"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14:paraId="506AB6D1" w14:textId="77777777" w:rsidR="002742A1" w:rsidRPr="005202A1" w:rsidRDefault="002742A1" w:rsidP="00FA40AC">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28F45215" w14:textId="77777777" w:rsidR="002742A1" w:rsidRPr="005202A1" w:rsidRDefault="002742A1" w:rsidP="00FA40AC">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3FFDC785" w14:textId="77777777" w:rsidR="002742A1" w:rsidRPr="005202A1" w:rsidRDefault="002742A1" w:rsidP="00FA40AC">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05DC15A2" w14:textId="77777777" w:rsidR="002742A1" w:rsidRPr="005202A1" w:rsidRDefault="002742A1" w:rsidP="00FA40AC">
            <w:pPr>
              <w:pStyle w:val="TableEntry"/>
              <w:keepNext/>
              <w:rPr>
                <w:lang w:eastAsia="ja-JP"/>
              </w:rPr>
            </w:pPr>
          </w:p>
        </w:tc>
      </w:tr>
      <w:tr w:rsidR="002742A1" w:rsidRPr="005202A1" w14:paraId="67EC6226"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33AFC5AC" w14:textId="76B43727" w:rsidR="002742A1" w:rsidRDefault="00890F96" w:rsidP="00FA40AC">
            <w:pPr>
              <w:pStyle w:val="TableEntry"/>
              <w:keepNext/>
              <w:rPr>
                <w:lang w:bidi="en-US"/>
              </w:rPr>
            </w:pPr>
            <w:r>
              <w:rPr>
                <w:lang w:bidi="en-US"/>
              </w:rPr>
              <w:t>Assets</w:t>
            </w:r>
          </w:p>
        </w:tc>
        <w:tc>
          <w:tcPr>
            <w:tcW w:w="1078" w:type="dxa"/>
            <w:tcBorders>
              <w:top w:val="single" w:sz="4" w:space="0" w:color="auto"/>
              <w:left w:val="single" w:sz="4" w:space="0" w:color="auto"/>
              <w:bottom w:val="single" w:sz="4" w:space="0" w:color="auto"/>
              <w:right w:val="single" w:sz="4" w:space="0" w:color="auto"/>
            </w:tcBorders>
          </w:tcPr>
          <w:p w14:paraId="793F3212" w14:textId="77777777" w:rsidR="002742A1" w:rsidRPr="005202A1" w:rsidRDefault="002742A1" w:rsidP="00FA40AC">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0870CD89" w14:textId="580CBBCD" w:rsidR="002742A1" w:rsidRDefault="00550817" w:rsidP="00FA40AC">
            <w:pPr>
              <w:pStyle w:val="TableEntry"/>
              <w:keepNext/>
              <w:rPr>
                <w:lang w:bidi="en-US"/>
              </w:rPr>
            </w:pPr>
            <w:r>
              <w:rPr>
                <w:lang w:bidi="en-US"/>
              </w:rPr>
              <w:t>Media assets as defined by ALID</w:t>
            </w:r>
          </w:p>
        </w:tc>
        <w:tc>
          <w:tcPr>
            <w:tcW w:w="2431" w:type="dxa"/>
            <w:tcBorders>
              <w:top w:val="single" w:sz="4" w:space="0" w:color="auto"/>
              <w:left w:val="single" w:sz="4" w:space="0" w:color="auto"/>
              <w:bottom w:val="single" w:sz="4" w:space="0" w:color="auto"/>
              <w:right w:val="single" w:sz="4" w:space="0" w:color="auto"/>
            </w:tcBorders>
          </w:tcPr>
          <w:p w14:paraId="6A89B0F2" w14:textId="7E5742B9" w:rsidR="002742A1" w:rsidRDefault="002C0BCF" w:rsidP="00FA40AC">
            <w:pPr>
              <w:pStyle w:val="TableEntry"/>
              <w:keepNext/>
              <w:rPr>
                <w:lang w:bidi="en-US"/>
              </w:rPr>
            </w:pPr>
            <w:r>
              <w:rPr>
                <w:lang w:bidi="en-US"/>
              </w:rPr>
              <w:t>md:</w:t>
            </w:r>
            <w:r w:rsidR="00550817">
              <w:rPr>
                <w:lang w:bidi="en-US"/>
              </w:rPr>
              <w:t>id-type</w:t>
            </w:r>
          </w:p>
        </w:tc>
        <w:tc>
          <w:tcPr>
            <w:tcW w:w="991" w:type="dxa"/>
            <w:tcBorders>
              <w:top w:val="single" w:sz="4" w:space="0" w:color="auto"/>
              <w:left w:val="single" w:sz="4" w:space="0" w:color="auto"/>
              <w:bottom w:val="single" w:sz="4" w:space="0" w:color="auto"/>
              <w:right w:val="single" w:sz="4" w:space="0" w:color="auto"/>
            </w:tcBorders>
          </w:tcPr>
          <w:p w14:paraId="3F562C40" w14:textId="3E7C8CDA" w:rsidR="002742A1" w:rsidRPr="005202A1" w:rsidRDefault="00B01D80" w:rsidP="00FA40AC">
            <w:pPr>
              <w:pStyle w:val="TableEntry"/>
              <w:keepNext/>
              <w:rPr>
                <w:lang w:bidi="en-US"/>
              </w:rPr>
            </w:pPr>
            <w:r>
              <w:rPr>
                <w:lang w:bidi="en-US"/>
              </w:rPr>
              <w:t>0..n</w:t>
            </w:r>
          </w:p>
        </w:tc>
      </w:tr>
      <w:tr w:rsidR="002742A1" w:rsidRPr="005202A1" w14:paraId="2B3C8309"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727E2FE8" w14:textId="580C8148" w:rsidR="002742A1" w:rsidRPr="005202A1" w:rsidRDefault="00890F96" w:rsidP="00FA40AC">
            <w:pPr>
              <w:pStyle w:val="TableEntry"/>
              <w:keepNext/>
              <w:rPr>
                <w:lang w:bidi="en-US"/>
              </w:rPr>
            </w:pPr>
            <w:r>
              <w:rPr>
                <w:lang w:bidi="en-US"/>
              </w:rPr>
              <w:t>GroupingEntity</w:t>
            </w:r>
          </w:p>
        </w:tc>
        <w:tc>
          <w:tcPr>
            <w:tcW w:w="1078" w:type="dxa"/>
            <w:tcBorders>
              <w:top w:val="single" w:sz="4" w:space="0" w:color="auto"/>
              <w:left w:val="single" w:sz="4" w:space="0" w:color="auto"/>
              <w:bottom w:val="single" w:sz="4" w:space="0" w:color="auto"/>
              <w:right w:val="single" w:sz="4" w:space="0" w:color="auto"/>
            </w:tcBorders>
          </w:tcPr>
          <w:p w14:paraId="6E00CAE5" w14:textId="77777777" w:rsidR="002742A1" w:rsidRPr="005202A1" w:rsidRDefault="002742A1" w:rsidP="00FA40AC">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2F749786" w14:textId="63F8A713" w:rsidR="002742A1" w:rsidRPr="005202A1" w:rsidRDefault="00F71F9D" w:rsidP="00FA40AC">
            <w:pPr>
              <w:pStyle w:val="TableEntry"/>
              <w:keepNext/>
              <w:rPr>
                <w:lang w:bidi="en-US"/>
              </w:rPr>
            </w:pPr>
            <w:r>
              <w:rPr>
                <w:lang w:bidi="en-US"/>
              </w:rPr>
              <w:t>Grouping for presentation to consumer.  Includes branding. See [MEC].</w:t>
            </w:r>
          </w:p>
        </w:tc>
        <w:tc>
          <w:tcPr>
            <w:tcW w:w="2431" w:type="dxa"/>
            <w:tcBorders>
              <w:top w:val="single" w:sz="4" w:space="0" w:color="auto"/>
              <w:left w:val="single" w:sz="4" w:space="0" w:color="auto"/>
              <w:bottom w:val="single" w:sz="4" w:space="0" w:color="auto"/>
              <w:right w:val="single" w:sz="4" w:space="0" w:color="auto"/>
            </w:tcBorders>
          </w:tcPr>
          <w:p w14:paraId="26E5AB8D" w14:textId="74A9CD36" w:rsidR="002742A1" w:rsidRPr="005202A1" w:rsidRDefault="00550817" w:rsidP="00FA40AC">
            <w:pPr>
              <w:pStyle w:val="TableEntry"/>
              <w:keepNext/>
              <w:rPr>
                <w:lang w:bidi="en-US"/>
              </w:rPr>
            </w:pPr>
            <w:r w:rsidRPr="00550817">
              <w:rPr>
                <w:lang w:bidi="en-US"/>
              </w:rPr>
              <w:t>md:GroupingEntity-type</w:t>
            </w:r>
          </w:p>
        </w:tc>
        <w:tc>
          <w:tcPr>
            <w:tcW w:w="991" w:type="dxa"/>
            <w:tcBorders>
              <w:top w:val="single" w:sz="4" w:space="0" w:color="auto"/>
              <w:left w:val="single" w:sz="4" w:space="0" w:color="auto"/>
              <w:bottom w:val="single" w:sz="4" w:space="0" w:color="auto"/>
              <w:right w:val="single" w:sz="4" w:space="0" w:color="auto"/>
            </w:tcBorders>
          </w:tcPr>
          <w:p w14:paraId="53F2F8B8" w14:textId="7C79081E" w:rsidR="002742A1" w:rsidRPr="005202A1" w:rsidRDefault="00B01D80" w:rsidP="00FA40AC">
            <w:pPr>
              <w:pStyle w:val="TableEntry"/>
              <w:keepNext/>
              <w:rPr>
                <w:lang w:bidi="en-US"/>
              </w:rPr>
            </w:pPr>
            <w:r>
              <w:rPr>
                <w:lang w:bidi="en-US"/>
              </w:rPr>
              <w:t>0..n</w:t>
            </w:r>
          </w:p>
        </w:tc>
      </w:tr>
      <w:tr w:rsidR="00890F96" w:rsidRPr="005202A1" w14:paraId="158E8B26"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256BC3DD" w14:textId="3DE8CAEB" w:rsidR="00890F96" w:rsidRDefault="00890F96" w:rsidP="00FA40AC">
            <w:pPr>
              <w:pStyle w:val="TableEntry"/>
              <w:keepNext/>
              <w:rPr>
                <w:lang w:bidi="en-US"/>
              </w:rPr>
            </w:pPr>
            <w:r>
              <w:rPr>
                <w:lang w:bidi="en-US"/>
              </w:rPr>
              <w:t>Subscription</w:t>
            </w:r>
          </w:p>
        </w:tc>
        <w:tc>
          <w:tcPr>
            <w:tcW w:w="1078" w:type="dxa"/>
            <w:tcBorders>
              <w:top w:val="single" w:sz="4" w:space="0" w:color="auto"/>
              <w:left w:val="single" w:sz="4" w:space="0" w:color="auto"/>
              <w:bottom w:val="single" w:sz="4" w:space="0" w:color="auto"/>
              <w:right w:val="single" w:sz="4" w:space="0" w:color="auto"/>
            </w:tcBorders>
          </w:tcPr>
          <w:p w14:paraId="3245AD7C" w14:textId="77777777" w:rsidR="00890F96" w:rsidRPr="005202A1" w:rsidRDefault="00890F96" w:rsidP="00FA40AC">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361D2A5D" w14:textId="404FA01B" w:rsidR="00890F96" w:rsidRPr="005202A1" w:rsidRDefault="00F71F9D" w:rsidP="00FA40AC">
            <w:pPr>
              <w:pStyle w:val="TableEntry"/>
              <w:keepNext/>
              <w:rPr>
                <w:lang w:bidi="en-US"/>
              </w:rPr>
            </w:pPr>
            <w:r>
              <w:rPr>
                <w:lang w:bidi="en-US"/>
              </w:rPr>
              <w:t>Subscription offering</w:t>
            </w:r>
          </w:p>
        </w:tc>
        <w:tc>
          <w:tcPr>
            <w:tcW w:w="2431" w:type="dxa"/>
            <w:tcBorders>
              <w:top w:val="single" w:sz="4" w:space="0" w:color="auto"/>
              <w:left w:val="single" w:sz="4" w:space="0" w:color="auto"/>
              <w:bottom w:val="single" w:sz="4" w:space="0" w:color="auto"/>
              <w:right w:val="single" w:sz="4" w:space="0" w:color="auto"/>
            </w:tcBorders>
          </w:tcPr>
          <w:p w14:paraId="17EF1418" w14:textId="6B238B6C" w:rsidR="00890F96" w:rsidRPr="005202A1" w:rsidRDefault="002C0BCF" w:rsidP="00FA40AC">
            <w:pPr>
              <w:pStyle w:val="TableEntry"/>
              <w:keepNext/>
              <w:rPr>
                <w:lang w:bidi="en-US"/>
              </w:rPr>
            </w:pPr>
            <w:r>
              <w:rPr>
                <w:lang w:bidi="en-US"/>
              </w:rPr>
              <w:t>promo:</w:t>
            </w:r>
            <w:r w:rsidR="00550817">
              <w:rPr>
                <w:lang w:bidi="en-US"/>
              </w:rPr>
              <w:t>Subscription-type</w:t>
            </w:r>
          </w:p>
        </w:tc>
        <w:tc>
          <w:tcPr>
            <w:tcW w:w="991" w:type="dxa"/>
            <w:tcBorders>
              <w:top w:val="single" w:sz="4" w:space="0" w:color="auto"/>
              <w:left w:val="single" w:sz="4" w:space="0" w:color="auto"/>
              <w:bottom w:val="single" w:sz="4" w:space="0" w:color="auto"/>
              <w:right w:val="single" w:sz="4" w:space="0" w:color="auto"/>
            </w:tcBorders>
          </w:tcPr>
          <w:p w14:paraId="49E29C2F" w14:textId="3FB91768" w:rsidR="00890F96" w:rsidRPr="005202A1" w:rsidRDefault="00B01D80" w:rsidP="00FA40AC">
            <w:pPr>
              <w:pStyle w:val="TableEntry"/>
              <w:keepNext/>
              <w:rPr>
                <w:lang w:bidi="en-US"/>
              </w:rPr>
            </w:pPr>
            <w:r>
              <w:rPr>
                <w:lang w:bidi="en-US"/>
              </w:rPr>
              <w:t>0..n</w:t>
            </w:r>
          </w:p>
        </w:tc>
      </w:tr>
      <w:tr w:rsidR="00890F96" w:rsidRPr="005202A1" w14:paraId="5A7E9C81"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4F821884" w14:textId="62072713" w:rsidR="00890F96" w:rsidRDefault="00890F96" w:rsidP="00FA40AC">
            <w:pPr>
              <w:pStyle w:val="TableEntry"/>
              <w:keepNext/>
              <w:rPr>
                <w:lang w:bidi="en-US"/>
              </w:rPr>
            </w:pPr>
            <w:r>
              <w:rPr>
                <w:lang w:bidi="en-US"/>
              </w:rPr>
              <w:t>AddOn</w:t>
            </w:r>
          </w:p>
        </w:tc>
        <w:tc>
          <w:tcPr>
            <w:tcW w:w="1078" w:type="dxa"/>
            <w:tcBorders>
              <w:top w:val="single" w:sz="4" w:space="0" w:color="auto"/>
              <w:left w:val="single" w:sz="4" w:space="0" w:color="auto"/>
              <w:bottom w:val="single" w:sz="4" w:space="0" w:color="auto"/>
              <w:right w:val="single" w:sz="4" w:space="0" w:color="auto"/>
            </w:tcBorders>
          </w:tcPr>
          <w:p w14:paraId="4CF367CE" w14:textId="77777777" w:rsidR="00890F96" w:rsidRPr="005202A1" w:rsidRDefault="00890F96" w:rsidP="00FA40AC">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30E21A3C" w14:textId="50AE1C19" w:rsidR="00890F96" w:rsidRPr="005202A1" w:rsidRDefault="00C452A9" w:rsidP="00FA40AC">
            <w:pPr>
              <w:pStyle w:val="TableEntry"/>
              <w:keepNext/>
              <w:rPr>
                <w:lang w:bidi="en-US"/>
              </w:rPr>
            </w:pPr>
            <w:r>
              <w:rPr>
                <w:lang w:bidi="en-US"/>
              </w:rPr>
              <w:t>Add-</w:t>
            </w:r>
            <w:r w:rsidR="00F71F9D">
              <w:rPr>
                <w:lang w:bidi="en-US"/>
              </w:rPr>
              <w:t>on offering, such as game add-ons.</w:t>
            </w:r>
          </w:p>
        </w:tc>
        <w:tc>
          <w:tcPr>
            <w:tcW w:w="2431" w:type="dxa"/>
            <w:tcBorders>
              <w:top w:val="single" w:sz="4" w:space="0" w:color="auto"/>
              <w:left w:val="single" w:sz="4" w:space="0" w:color="auto"/>
              <w:bottom w:val="single" w:sz="4" w:space="0" w:color="auto"/>
              <w:right w:val="single" w:sz="4" w:space="0" w:color="auto"/>
            </w:tcBorders>
          </w:tcPr>
          <w:p w14:paraId="6D1545D0" w14:textId="58A0CE3C" w:rsidR="00890F96" w:rsidRPr="005202A1" w:rsidRDefault="002C0BCF" w:rsidP="00FA40AC">
            <w:pPr>
              <w:pStyle w:val="TableEntry"/>
              <w:keepNext/>
              <w:rPr>
                <w:lang w:bidi="en-US"/>
              </w:rPr>
            </w:pPr>
            <w:r>
              <w:rPr>
                <w:lang w:bidi="en-US"/>
              </w:rPr>
              <w:t>promo:AddOn-type</w:t>
            </w:r>
          </w:p>
        </w:tc>
        <w:tc>
          <w:tcPr>
            <w:tcW w:w="991" w:type="dxa"/>
            <w:tcBorders>
              <w:top w:val="single" w:sz="4" w:space="0" w:color="auto"/>
              <w:left w:val="single" w:sz="4" w:space="0" w:color="auto"/>
              <w:bottom w:val="single" w:sz="4" w:space="0" w:color="auto"/>
              <w:right w:val="single" w:sz="4" w:space="0" w:color="auto"/>
            </w:tcBorders>
          </w:tcPr>
          <w:p w14:paraId="64242A7B" w14:textId="47CA0C39" w:rsidR="00890F96" w:rsidRPr="005202A1" w:rsidRDefault="00B01D80" w:rsidP="00FA40AC">
            <w:pPr>
              <w:pStyle w:val="TableEntry"/>
              <w:keepNext/>
              <w:rPr>
                <w:lang w:bidi="en-US"/>
              </w:rPr>
            </w:pPr>
            <w:r>
              <w:rPr>
                <w:lang w:bidi="en-US"/>
              </w:rPr>
              <w:t>0..n</w:t>
            </w:r>
          </w:p>
        </w:tc>
      </w:tr>
      <w:tr w:rsidR="00890F96" w:rsidRPr="005202A1" w14:paraId="12579A7B"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417B525F" w14:textId="1E7C688C" w:rsidR="00890F96" w:rsidRDefault="00890F96" w:rsidP="00FA40AC">
            <w:pPr>
              <w:pStyle w:val="TableEntry"/>
              <w:keepNext/>
              <w:rPr>
                <w:lang w:bidi="en-US"/>
              </w:rPr>
            </w:pPr>
            <w:r>
              <w:rPr>
                <w:lang w:bidi="en-US"/>
              </w:rPr>
              <w:t>GTIN</w:t>
            </w:r>
          </w:p>
        </w:tc>
        <w:tc>
          <w:tcPr>
            <w:tcW w:w="1078" w:type="dxa"/>
            <w:tcBorders>
              <w:top w:val="single" w:sz="4" w:space="0" w:color="auto"/>
              <w:left w:val="single" w:sz="4" w:space="0" w:color="auto"/>
              <w:bottom w:val="single" w:sz="4" w:space="0" w:color="auto"/>
              <w:right w:val="single" w:sz="4" w:space="0" w:color="auto"/>
            </w:tcBorders>
          </w:tcPr>
          <w:p w14:paraId="3313EC31" w14:textId="77777777" w:rsidR="00890F96" w:rsidRPr="005202A1" w:rsidRDefault="00890F96" w:rsidP="00FA40AC">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1E58D9F0" w14:textId="0C987BA1" w:rsidR="00F71F9D" w:rsidRPr="005202A1" w:rsidRDefault="00F71F9D" w:rsidP="00FA40AC">
            <w:pPr>
              <w:pStyle w:val="TableEntry"/>
              <w:keepNext/>
              <w:rPr>
                <w:lang w:bidi="en-US"/>
              </w:rPr>
            </w:pPr>
            <w:r>
              <w:rPr>
                <w:lang w:bidi="en-US"/>
              </w:rPr>
              <w:t xml:space="preserve">Global Trade Item Number (GTIN) for UPC, EAN and other </w:t>
            </w:r>
            <w:r w:rsidR="002C20CB">
              <w:rPr>
                <w:lang w:bidi="en-US"/>
              </w:rPr>
              <w:t>item numbers; in accordance</w:t>
            </w:r>
            <w:r w:rsidR="0045152F">
              <w:rPr>
                <w:lang w:bidi="en-US"/>
              </w:rPr>
              <w:t xml:space="preserve"> [GTIN]</w:t>
            </w:r>
          </w:p>
        </w:tc>
        <w:tc>
          <w:tcPr>
            <w:tcW w:w="2431" w:type="dxa"/>
            <w:tcBorders>
              <w:top w:val="single" w:sz="4" w:space="0" w:color="auto"/>
              <w:left w:val="single" w:sz="4" w:space="0" w:color="auto"/>
              <w:bottom w:val="single" w:sz="4" w:space="0" w:color="auto"/>
              <w:right w:val="single" w:sz="4" w:space="0" w:color="auto"/>
            </w:tcBorders>
          </w:tcPr>
          <w:p w14:paraId="51AD8043" w14:textId="377B8091" w:rsidR="00890F96" w:rsidRPr="005202A1" w:rsidRDefault="002C0BCF" w:rsidP="00FA40AC">
            <w:pPr>
              <w:pStyle w:val="TableEntry"/>
              <w:keepNext/>
              <w:rPr>
                <w:lang w:bidi="en-US"/>
              </w:rPr>
            </w:pPr>
            <w:r>
              <w:rPr>
                <w:lang w:bidi="en-US"/>
              </w:rPr>
              <w:t>xs:string</w:t>
            </w:r>
          </w:p>
        </w:tc>
        <w:tc>
          <w:tcPr>
            <w:tcW w:w="991" w:type="dxa"/>
            <w:tcBorders>
              <w:top w:val="single" w:sz="4" w:space="0" w:color="auto"/>
              <w:left w:val="single" w:sz="4" w:space="0" w:color="auto"/>
              <w:bottom w:val="single" w:sz="4" w:space="0" w:color="auto"/>
              <w:right w:val="single" w:sz="4" w:space="0" w:color="auto"/>
            </w:tcBorders>
          </w:tcPr>
          <w:p w14:paraId="081E6D66" w14:textId="31B40A7B" w:rsidR="00890F96" w:rsidRPr="005202A1" w:rsidRDefault="00B01D80" w:rsidP="00FA40AC">
            <w:pPr>
              <w:pStyle w:val="TableEntry"/>
              <w:keepNext/>
              <w:rPr>
                <w:lang w:bidi="en-US"/>
              </w:rPr>
            </w:pPr>
            <w:r>
              <w:rPr>
                <w:lang w:bidi="en-US"/>
              </w:rPr>
              <w:t>0..n</w:t>
            </w:r>
          </w:p>
        </w:tc>
      </w:tr>
      <w:tr w:rsidR="00890F96" w:rsidRPr="005202A1" w14:paraId="58A4C27F"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3D48868E" w14:textId="6F9A61EB" w:rsidR="00890F96" w:rsidRDefault="00890F96" w:rsidP="00FA40AC">
            <w:pPr>
              <w:pStyle w:val="TableEntry"/>
              <w:keepNext/>
              <w:rPr>
                <w:lang w:bidi="en-US"/>
              </w:rPr>
            </w:pPr>
            <w:r>
              <w:rPr>
                <w:lang w:bidi="en-US"/>
              </w:rPr>
              <w:t>ProductID</w:t>
            </w:r>
          </w:p>
        </w:tc>
        <w:tc>
          <w:tcPr>
            <w:tcW w:w="1078" w:type="dxa"/>
            <w:tcBorders>
              <w:top w:val="single" w:sz="4" w:space="0" w:color="auto"/>
              <w:left w:val="single" w:sz="4" w:space="0" w:color="auto"/>
              <w:bottom w:val="single" w:sz="4" w:space="0" w:color="auto"/>
              <w:right w:val="single" w:sz="4" w:space="0" w:color="auto"/>
            </w:tcBorders>
          </w:tcPr>
          <w:p w14:paraId="225ECB88" w14:textId="77777777" w:rsidR="00890F96" w:rsidRPr="005202A1" w:rsidRDefault="00890F96" w:rsidP="00FA40AC">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29B2E0FF" w14:textId="5D63A4E9" w:rsidR="00890F96" w:rsidRPr="005202A1" w:rsidRDefault="0045152F" w:rsidP="00FA40AC">
            <w:pPr>
              <w:pStyle w:val="TableEntry"/>
              <w:keepNext/>
              <w:rPr>
                <w:lang w:bidi="en-US"/>
              </w:rPr>
            </w:pPr>
            <w:r>
              <w:rPr>
                <w:lang w:bidi="en-US"/>
              </w:rPr>
              <w:t>General structure for references to product via IDs.  Used when ID is not supported by other elements.</w:t>
            </w:r>
          </w:p>
        </w:tc>
        <w:tc>
          <w:tcPr>
            <w:tcW w:w="2431" w:type="dxa"/>
            <w:tcBorders>
              <w:top w:val="single" w:sz="4" w:space="0" w:color="auto"/>
              <w:left w:val="single" w:sz="4" w:space="0" w:color="auto"/>
              <w:bottom w:val="single" w:sz="4" w:space="0" w:color="auto"/>
              <w:right w:val="single" w:sz="4" w:space="0" w:color="auto"/>
            </w:tcBorders>
          </w:tcPr>
          <w:p w14:paraId="4E6E6024" w14:textId="2F33C4F3" w:rsidR="00890F96" w:rsidRPr="005202A1" w:rsidRDefault="002C0BCF" w:rsidP="00FA40AC">
            <w:pPr>
              <w:pStyle w:val="TableEntry"/>
              <w:keepNext/>
              <w:rPr>
                <w:lang w:bidi="en-US"/>
              </w:rPr>
            </w:pPr>
            <w:r>
              <w:rPr>
                <w:lang w:bidi="en-US"/>
              </w:rPr>
              <w:t>promo:ProductID-type</w:t>
            </w:r>
          </w:p>
        </w:tc>
        <w:tc>
          <w:tcPr>
            <w:tcW w:w="991" w:type="dxa"/>
            <w:tcBorders>
              <w:top w:val="single" w:sz="4" w:space="0" w:color="auto"/>
              <w:left w:val="single" w:sz="4" w:space="0" w:color="auto"/>
              <w:bottom w:val="single" w:sz="4" w:space="0" w:color="auto"/>
              <w:right w:val="single" w:sz="4" w:space="0" w:color="auto"/>
            </w:tcBorders>
          </w:tcPr>
          <w:p w14:paraId="7B6B262F" w14:textId="32A291AC" w:rsidR="00890F96" w:rsidRPr="005202A1" w:rsidRDefault="00B01D80" w:rsidP="00FA40AC">
            <w:pPr>
              <w:pStyle w:val="TableEntry"/>
              <w:keepNext/>
              <w:rPr>
                <w:lang w:bidi="en-US"/>
              </w:rPr>
            </w:pPr>
            <w:r>
              <w:rPr>
                <w:lang w:bidi="en-US"/>
              </w:rPr>
              <w:t>0..n</w:t>
            </w:r>
          </w:p>
        </w:tc>
      </w:tr>
      <w:tr w:rsidR="00890F96" w:rsidRPr="005202A1" w14:paraId="40CF0B6E"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435E4CDA" w14:textId="0EBC9AD5" w:rsidR="00890F96" w:rsidRDefault="00890F96" w:rsidP="00FA40AC">
            <w:pPr>
              <w:pStyle w:val="TableEntry"/>
              <w:keepNext/>
              <w:rPr>
                <w:lang w:bidi="en-US"/>
              </w:rPr>
            </w:pPr>
            <w:r>
              <w:rPr>
                <w:lang w:bidi="en-US"/>
              </w:rPr>
              <w:t>ISRC</w:t>
            </w:r>
          </w:p>
        </w:tc>
        <w:tc>
          <w:tcPr>
            <w:tcW w:w="1078" w:type="dxa"/>
            <w:tcBorders>
              <w:top w:val="single" w:sz="4" w:space="0" w:color="auto"/>
              <w:left w:val="single" w:sz="4" w:space="0" w:color="auto"/>
              <w:bottom w:val="single" w:sz="4" w:space="0" w:color="auto"/>
              <w:right w:val="single" w:sz="4" w:space="0" w:color="auto"/>
            </w:tcBorders>
          </w:tcPr>
          <w:p w14:paraId="13B7308C" w14:textId="77777777" w:rsidR="00890F96" w:rsidRPr="005202A1" w:rsidRDefault="00890F96" w:rsidP="00FA40AC">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75CE2D2B" w14:textId="025DD20A" w:rsidR="00890F96" w:rsidRPr="005202A1" w:rsidRDefault="0045152F" w:rsidP="00FA40AC">
            <w:pPr>
              <w:pStyle w:val="TableEntry"/>
              <w:keepNext/>
              <w:rPr>
                <w:lang w:bidi="en-US"/>
              </w:rPr>
            </w:pPr>
            <w:r>
              <w:rPr>
                <w:lang w:bidi="en-US"/>
              </w:rPr>
              <w:t>International Standard Recording Code (ISRC) to reference songs</w:t>
            </w:r>
            <w:r w:rsidR="002C20CB">
              <w:rPr>
                <w:lang w:bidi="en-US"/>
              </w:rPr>
              <w:t>; in accordance with [ISRC].</w:t>
            </w:r>
          </w:p>
        </w:tc>
        <w:tc>
          <w:tcPr>
            <w:tcW w:w="2431" w:type="dxa"/>
            <w:tcBorders>
              <w:top w:val="single" w:sz="4" w:space="0" w:color="auto"/>
              <w:left w:val="single" w:sz="4" w:space="0" w:color="auto"/>
              <w:bottom w:val="single" w:sz="4" w:space="0" w:color="auto"/>
              <w:right w:val="single" w:sz="4" w:space="0" w:color="auto"/>
            </w:tcBorders>
          </w:tcPr>
          <w:p w14:paraId="01A7C150" w14:textId="558A6459" w:rsidR="00890F96" w:rsidRPr="005202A1" w:rsidRDefault="002C0BCF" w:rsidP="00FA40AC">
            <w:pPr>
              <w:pStyle w:val="TableEntry"/>
              <w:keepNext/>
              <w:rPr>
                <w:lang w:bidi="en-US"/>
              </w:rPr>
            </w:pPr>
            <w:r>
              <w:rPr>
                <w:lang w:bidi="en-US"/>
              </w:rPr>
              <w:t xml:space="preserve">xs:string, pattern </w:t>
            </w:r>
            <w:r>
              <w:t xml:space="preserve"> [</w:t>
            </w:r>
            <w:r w:rsidRPr="002C0BCF">
              <w:rPr>
                <w:lang w:bidi="en-US"/>
              </w:rPr>
              <w:t>A-Z0-9]{2}-[A-Z0-9]{3}-[0-9]{2}-[0-9]{5}</w:t>
            </w:r>
          </w:p>
        </w:tc>
        <w:tc>
          <w:tcPr>
            <w:tcW w:w="991" w:type="dxa"/>
            <w:tcBorders>
              <w:top w:val="single" w:sz="4" w:space="0" w:color="auto"/>
              <w:left w:val="single" w:sz="4" w:space="0" w:color="auto"/>
              <w:bottom w:val="single" w:sz="4" w:space="0" w:color="auto"/>
              <w:right w:val="single" w:sz="4" w:space="0" w:color="auto"/>
            </w:tcBorders>
          </w:tcPr>
          <w:p w14:paraId="1BAFC2C0" w14:textId="47885D64" w:rsidR="00890F96" w:rsidRPr="005202A1" w:rsidRDefault="00B01D80" w:rsidP="00FA40AC">
            <w:pPr>
              <w:pStyle w:val="TableEntry"/>
              <w:keepNext/>
              <w:rPr>
                <w:lang w:bidi="en-US"/>
              </w:rPr>
            </w:pPr>
            <w:r>
              <w:rPr>
                <w:lang w:bidi="en-US"/>
              </w:rPr>
              <w:t>0..n</w:t>
            </w:r>
          </w:p>
        </w:tc>
      </w:tr>
      <w:tr w:rsidR="00890F96" w:rsidRPr="005202A1" w14:paraId="3F3402F6"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20AC47D0" w14:textId="0EE4FDD2" w:rsidR="00890F96" w:rsidRDefault="00890F96" w:rsidP="00FA40AC">
            <w:pPr>
              <w:pStyle w:val="TableEntry"/>
              <w:keepNext/>
              <w:rPr>
                <w:lang w:bidi="en-US"/>
              </w:rPr>
            </w:pPr>
            <w:r>
              <w:rPr>
                <w:lang w:bidi="en-US"/>
              </w:rPr>
              <w:t>AdID</w:t>
            </w:r>
          </w:p>
        </w:tc>
        <w:tc>
          <w:tcPr>
            <w:tcW w:w="1078" w:type="dxa"/>
            <w:tcBorders>
              <w:top w:val="single" w:sz="4" w:space="0" w:color="auto"/>
              <w:left w:val="single" w:sz="4" w:space="0" w:color="auto"/>
              <w:bottom w:val="single" w:sz="4" w:space="0" w:color="auto"/>
              <w:right w:val="single" w:sz="4" w:space="0" w:color="auto"/>
            </w:tcBorders>
          </w:tcPr>
          <w:p w14:paraId="0C4BB6DB" w14:textId="77777777" w:rsidR="00890F96" w:rsidRPr="005202A1" w:rsidRDefault="00890F96" w:rsidP="00FA40AC">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4FB29D30" w14:textId="24EE8816" w:rsidR="00890F96" w:rsidRPr="005202A1" w:rsidRDefault="002C20CB" w:rsidP="00FA40AC">
            <w:pPr>
              <w:pStyle w:val="TableEntry"/>
              <w:keepNext/>
              <w:rPr>
                <w:lang w:bidi="en-US"/>
              </w:rPr>
            </w:pPr>
            <w:r>
              <w:rPr>
                <w:lang w:bidi="en-US"/>
              </w:rPr>
              <w:t>Ad-ID advertising identifier</w:t>
            </w:r>
            <w:r w:rsidR="00C452A9">
              <w:rPr>
                <w:lang w:bidi="en-US"/>
              </w:rPr>
              <w:t>, in accordance with</w:t>
            </w:r>
            <w:r>
              <w:rPr>
                <w:lang w:bidi="en-US"/>
              </w:rPr>
              <w:t xml:space="preserve"> [Ad-ID]</w:t>
            </w:r>
          </w:p>
        </w:tc>
        <w:tc>
          <w:tcPr>
            <w:tcW w:w="2431" w:type="dxa"/>
            <w:tcBorders>
              <w:top w:val="single" w:sz="4" w:space="0" w:color="auto"/>
              <w:left w:val="single" w:sz="4" w:space="0" w:color="auto"/>
              <w:bottom w:val="single" w:sz="4" w:space="0" w:color="auto"/>
              <w:right w:val="single" w:sz="4" w:space="0" w:color="auto"/>
            </w:tcBorders>
          </w:tcPr>
          <w:p w14:paraId="12452C08" w14:textId="4B8077A2" w:rsidR="00890F96" w:rsidRPr="005202A1" w:rsidRDefault="002C0BCF" w:rsidP="00FA40AC">
            <w:pPr>
              <w:pStyle w:val="TableEntry"/>
              <w:keepNext/>
              <w:rPr>
                <w:lang w:bidi="en-US"/>
              </w:rPr>
            </w:pPr>
            <w:r>
              <w:rPr>
                <w:lang w:bidi="en-US"/>
              </w:rPr>
              <w:t xml:space="preserve">xs:sting, pattern </w:t>
            </w:r>
            <w:r>
              <w:t xml:space="preserve"> </w:t>
            </w:r>
            <w:r w:rsidRPr="002C0BCF">
              <w:rPr>
                <w:lang w:bidi="en-US"/>
              </w:rPr>
              <w:t>[a-zA-Z1-9][a-zA-Z0-9]{10}[hHdD]?</w:t>
            </w:r>
          </w:p>
        </w:tc>
        <w:tc>
          <w:tcPr>
            <w:tcW w:w="991" w:type="dxa"/>
            <w:tcBorders>
              <w:top w:val="single" w:sz="4" w:space="0" w:color="auto"/>
              <w:left w:val="single" w:sz="4" w:space="0" w:color="auto"/>
              <w:bottom w:val="single" w:sz="4" w:space="0" w:color="auto"/>
              <w:right w:val="single" w:sz="4" w:space="0" w:color="auto"/>
            </w:tcBorders>
          </w:tcPr>
          <w:p w14:paraId="02B6F079" w14:textId="35400937" w:rsidR="00890F96" w:rsidRPr="005202A1" w:rsidRDefault="00B01D80" w:rsidP="00FA40AC">
            <w:pPr>
              <w:pStyle w:val="TableEntry"/>
              <w:keepNext/>
              <w:rPr>
                <w:lang w:bidi="en-US"/>
              </w:rPr>
            </w:pPr>
            <w:r>
              <w:rPr>
                <w:lang w:bidi="en-US"/>
              </w:rPr>
              <w:t>0..n</w:t>
            </w:r>
          </w:p>
        </w:tc>
      </w:tr>
      <w:tr w:rsidR="00890F96" w:rsidRPr="005202A1" w14:paraId="45BEEAA6"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67345990" w14:textId="0FD3A6FE" w:rsidR="00890F96" w:rsidRDefault="00890F96" w:rsidP="00FA40AC">
            <w:pPr>
              <w:pStyle w:val="TableEntry"/>
              <w:keepNext/>
              <w:rPr>
                <w:lang w:bidi="en-US"/>
              </w:rPr>
            </w:pPr>
            <w:r>
              <w:rPr>
                <w:lang w:bidi="en-US"/>
              </w:rPr>
              <w:t>URL</w:t>
            </w:r>
          </w:p>
        </w:tc>
        <w:tc>
          <w:tcPr>
            <w:tcW w:w="1078" w:type="dxa"/>
            <w:tcBorders>
              <w:top w:val="single" w:sz="4" w:space="0" w:color="auto"/>
              <w:left w:val="single" w:sz="4" w:space="0" w:color="auto"/>
              <w:bottom w:val="single" w:sz="4" w:space="0" w:color="auto"/>
              <w:right w:val="single" w:sz="4" w:space="0" w:color="auto"/>
            </w:tcBorders>
          </w:tcPr>
          <w:p w14:paraId="5E5CE372" w14:textId="77777777" w:rsidR="00890F96" w:rsidRPr="005202A1" w:rsidRDefault="00890F96" w:rsidP="00FA40AC">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2C8E691A" w14:textId="2BCCC24E" w:rsidR="00890F96" w:rsidRPr="005202A1" w:rsidRDefault="00C452A9" w:rsidP="00FA40AC">
            <w:pPr>
              <w:pStyle w:val="TableEntry"/>
              <w:keepNext/>
              <w:rPr>
                <w:lang w:bidi="en-US"/>
              </w:rPr>
            </w:pPr>
            <w:r>
              <w:rPr>
                <w:lang w:bidi="en-US"/>
              </w:rPr>
              <w:t>A URL that references an object</w:t>
            </w:r>
          </w:p>
        </w:tc>
        <w:tc>
          <w:tcPr>
            <w:tcW w:w="2431" w:type="dxa"/>
            <w:tcBorders>
              <w:top w:val="single" w:sz="4" w:space="0" w:color="auto"/>
              <w:left w:val="single" w:sz="4" w:space="0" w:color="auto"/>
              <w:bottom w:val="single" w:sz="4" w:space="0" w:color="auto"/>
              <w:right w:val="single" w:sz="4" w:space="0" w:color="auto"/>
            </w:tcBorders>
          </w:tcPr>
          <w:p w14:paraId="6E62D85E" w14:textId="65724C12" w:rsidR="00890F96" w:rsidRPr="005202A1" w:rsidRDefault="002C0BCF" w:rsidP="00FA40AC">
            <w:pPr>
              <w:pStyle w:val="TableEntry"/>
              <w:keepNext/>
              <w:rPr>
                <w:lang w:bidi="en-US"/>
              </w:rPr>
            </w:pPr>
            <w:r>
              <w:rPr>
                <w:lang w:bidi="en-US"/>
              </w:rPr>
              <w:t>xs:anyURI</w:t>
            </w:r>
          </w:p>
        </w:tc>
        <w:tc>
          <w:tcPr>
            <w:tcW w:w="991" w:type="dxa"/>
            <w:tcBorders>
              <w:top w:val="single" w:sz="4" w:space="0" w:color="auto"/>
              <w:left w:val="single" w:sz="4" w:space="0" w:color="auto"/>
              <w:bottom w:val="single" w:sz="4" w:space="0" w:color="auto"/>
              <w:right w:val="single" w:sz="4" w:space="0" w:color="auto"/>
            </w:tcBorders>
          </w:tcPr>
          <w:p w14:paraId="61138AC1" w14:textId="7B3339EF" w:rsidR="00890F96" w:rsidRPr="005202A1" w:rsidRDefault="00B01D80" w:rsidP="00FA40AC">
            <w:pPr>
              <w:pStyle w:val="TableEntry"/>
              <w:keepNext/>
              <w:rPr>
                <w:lang w:bidi="en-US"/>
              </w:rPr>
            </w:pPr>
            <w:r>
              <w:rPr>
                <w:lang w:bidi="en-US"/>
              </w:rPr>
              <w:t>0..n</w:t>
            </w:r>
          </w:p>
        </w:tc>
      </w:tr>
      <w:tr w:rsidR="00890F96" w:rsidRPr="005202A1" w14:paraId="76D7A15A"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35F4D97C" w14:textId="0FA34529" w:rsidR="00890F96" w:rsidRDefault="00B01D80" w:rsidP="00FA40AC">
            <w:pPr>
              <w:pStyle w:val="TableEntry"/>
              <w:keepNext/>
              <w:rPr>
                <w:lang w:bidi="en-US"/>
              </w:rPr>
            </w:pPr>
            <w:r>
              <w:rPr>
                <w:lang w:bidi="en-US"/>
              </w:rPr>
              <w:t>Cash</w:t>
            </w:r>
          </w:p>
        </w:tc>
        <w:tc>
          <w:tcPr>
            <w:tcW w:w="1078" w:type="dxa"/>
            <w:tcBorders>
              <w:top w:val="single" w:sz="4" w:space="0" w:color="auto"/>
              <w:left w:val="single" w:sz="4" w:space="0" w:color="auto"/>
              <w:bottom w:val="single" w:sz="4" w:space="0" w:color="auto"/>
              <w:right w:val="single" w:sz="4" w:space="0" w:color="auto"/>
            </w:tcBorders>
          </w:tcPr>
          <w:p w14:paraId="0D4831AF" w14:textId="77777777" w:rsidR="00890F96" w:rsidRPr="005202A1" w:rsidRDefault="00890F96" w:rsidP="00FA40AC">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25A6AC91" w14:textId="0933B41F" w:rsidR="00890F96" w:rsidRPr="005202A1" w:rsidRDefault="00C452A9" w:rsidP="00FA40AC">
            <w:pPr>
              <w:pStyle w:val="TableEntry"/>
              <w:keepNext/>
              <w:rPr>
                <w:lang w:bidi="en-US"/>
              </w:rPr>
            </w:pPr>
            <w:r>
              <w:rPr>
                <w:lang w:bidi="en-US"/>
              </w:rPr>
              <w:t>Monetary value</w:t>
            </w:r>
          </w:p>
        </w:tc>
        <w:tc>
          <w:tcPr>
            <w:tcW w:w="2431" w:type="dxa"/>
            <w:tcBorders>
              <w:top w:val="single" w:sz="4" w:space="0" w:color="auto"/>
              <w:left w:val="single" w:sz="4" w:space="0" w:color="auto"/>
              <w:bottom w:val="single" w:sz="4" w:space="0" w:color="auto"/>
              <w:right w:val="single" w:sz="4" w:space="0" w:color="auto"/>
            </w:tcBorders>
          </w:tcPr>
          <w:p w14:paraId="0636EDAD" w14:textId="62104414" w:rsidR="00890F96" w:rsidRPr="005202A1" w:rsidRDefault="002C0BCF" w:rsidP="00FA40AC">
            <w:pPr>
              <w:pStyle w:val="TableEntry"/>
              <w:keepNext/>
              <w:rPr>
                <w:lang w:bidi="en-US"/>
              </w:rPr>
            </w:pPr>
            <w:r>
              <w:rPr>
                <w:lang w:bidi="en-US"/>
              </w:rPr>
              <w:t>md:Money-type</w:t>
            </w:r>
          </w:p>
        </w:tc>
        <w:tc>
          <w:tcPr>
            <w:tcW w:w="991" w:type="dxa"/>
            <w:tcBorders>
              <w:top w:val="single" w:sz="4" w:space="0" w:color="auto"/>
              <w:left w:val="single" w:sz="4" w:space="0" w:color="auto"/>
              <w:bottom w:val="single" w:sz="4" w:space="0" w:color="auto"/>
              <w:right w:val="single" w:sz="4" w:space="0" w:color="auto"/>
            </w:tcBorders>
          </w:tcPr>
          <w:p w14:paraId="0448C5C4" w14:textId="6FE47A43" w:rsidR="00890F96" w:rsidRPr="005202A1" w:rsidRDefault="00B01D80" w:rsidP="00FA40AC">
            <w:pPr>
              <w:pStyle w:val="TableEntry"/>
              <w:keepNext/>
              <w:rPr>
                <w:lang w:bidi="en-US"/>
              </w:rPr>
            </w:pPr>
            <w:r>
              <w:rPr>
                <w:lang w:bidi="en-US"/>
              </w:rPr>
              <w:t>0..n</w:t>
            </w:r>
          </w:p>
        </w:tc>
      </w:tr>
      <w:tr w:rsidR="00B01D80" w:rsidRPr="005202A1" w14:paraId="161B3A10"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2BC58BE7" w14:textId="603E76C0" w:rsidR="00B01D80" w:rsidRDefault="00B01D80" w:rsidP="00FA40AC">
            <w:pPr>
              <w:pStyle w:val="TableEntry"/>
              <w:keepNext/>
              <w:rPr>
                <w:lang w:bidi="en-US"/>
              </w:rPr>
            </w:pPr>
            <w:r>
              <w:rPr>
                <w:lang w:bidi="en-US"/>
              </w:rPr>
              <w:t>Coupon</w:t>
            </w:r>
          </w:p>
        </w:tc>
        <w:tc>
          <w:tcPr>
            <w:tcW w:w="1078" w:type="dxa"/>
            <w:tcBorders>
              <w:top w:val="single" w:sz="4" w:space="0" w:color="auto"/>
              <w:left w:val="single" w:sz="4" w:space="0" w:color="auto"/>
              <w:bottom w:val="single" w:sz="4" w:space="0" w:color="auto"/>
              <w:right w:val="single" w:sz="4" w:space="0" w:color="auto"/>
            </w:tcBorders>
          </w:tcPr>
          <w:p w14:paraId="5494E2AD" w14:textId="77777777" w:rsidR="00B01D80" w:rsidRPr="005202A1" w:rsidRDefault="00B01D80" w:rsidP="00FA40AC">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6EC8E4CE" w14:textId="70E2C5C6" w:rsidR="00B01D80" w:rsidRPr="005202A1" w:rsidRDefault="00C452A9" w:rsidP="00FA40AC">
            <w:pPr>
              <w:pStyle w:val="TableEntry"/>
              <w:keepNext/>
              <w:rPr>
                <w:lang w:bidi="en-US"/>
              </w:rPr>
            </w:pPr>
            <w:r>
              <w:rPr>
                <w:lang w:bidi="en-US"/>
              </w:rPr>
              <w:t xml:space="preserve">Coupon identification </w:t>
            </w:r>
            <w:r w:rsidRPr="00C452A9">
              <w:rPr>
                <w:highlight w:val="yellow"/>
                <w:lang w:bidi="en-US"/>
              </w:rPr>
              <w:t>[CHS: This likely needs work.  Need more coupon metadata</w:t>
            </w:r>
            <w:r w:rsidR="00A6225E">
              <w:rPr>
                <w:highlight w:val="yellow"/>
                <w:lang w:bidi="en-US"/>
              </w:rPr>
              <w:t>,</w:t>
            </w:r>
            <w:r w:rsidR="00181A43">
              <w:rPr>
                <w:highlight w:val="yellow"/>
                <w:lang w:bidi="en-US"/>
              </w:rPr>
              <w:t xml:space="preserve"> even if just a name and an ID to create a unique coupon code</w:t>
            </w:r>
            <w:r w:rsidRPr="00C452A9">
              <w:rPr>
                <w:highlight w:val="yellow"/>
                <w:lang w:bidi="en-US"/>
              </w:rPr>
              <w:t>.]</w:t>
            </w:r>
          </w:p>
        </w:tc>
        <w:tc>
          <w:tcPr>
            <w:tcW w:w="2431" w:type="dxa"/>
            <w:tcBorders>
              <w:top w:val="single" w:sz="4" w:space="0" w:color="auto"/>
              <w:left w:val="single" w:sz="4" w:space="0" w:color="auto"/>
              <w:bottom w:val="single" w:sz="4" w:space="0" w:color="auto"/>
              <w:right w:val="single" w:sz="4" w:space="0" w:color="auto"/>
            </w:tcBorders>
          </w:tcPr>
          <w:p w14:paraId="2BFEAA7F" w14:textId="7F17783B" w:rsidR="00B01D80" w:rsidRPr="005202A1" w:rsidRDefault="002C0BCF" w:rsidP="00FA40AC">
            <w:pPr>
              <w:pStyle w:val="TableEntry"/>
              <w:keepNext/>
              <w:rPr>
                <w:lang w:bidi="en-US"/>
              </w:rPr>
            </w:pPr>
            <w:r>
              <w:rPr>
                <w:lang w:bidi="en-US"/>
              </w:rPr>
              <w:t>xs:string</w:t>
            </w:r>
          </w:p>
        </w:tc>
        <w:tc>
          <w:tcPr>
            <w:tcW w:w="991" w:type="dxa"/>
            <w:tcBorders>
              <w:top w:val="single" w:sz="4" w:space="0" w:color="auto"/>
              <w:left w:val="single" w:sz="4" w:space="0" w:color="auto"/>
              <w:bottom w:val="single" w:sz="4" w:space="0" w:color="auto"/>
              <w:right w:val="single" w:sz="4" w:space="0" w:color="auto"/>
            </w:tcBorders>
          </w:tcPr>
          <w:p w14:paraId="63DFA71F" w14:textId="4516DE04" w:rsidR="00B01D80" w:rsidRPr="005202A1" w:rsidRDefault="00B01D80" w:rsidP="00FA40AC">
            <w:pPr>
              <w:pStyle w:val="TableEntry"/>
              <w:keepNext/>
              <w:rPr>
                <w:lang w:bidi="en-US"/>
              </w:rPr>
            </w:pPr>
            <w:r>
              <w:rPr>
                <w:lang w:bidi="en-US"/>
              </w:rPr>
              <w:t>0..n</w:t>
            </w:r>
          </w:p>
        </w:tc>
      </w:tr>
    </w:tbl>
    <w:p w14:paraId="36EA39FF" w14:textId="1836FAE7" w:rsidR="00550817" w:rsidRDefault="00550817" w:rsidP="00550817">
      <w:pPr>
        <w:pStyle w:val="Heading4"/>
      </w:pPr>
      <w:r>
        <w:t>Subscription-type</w:t>
      </w:r>
    </w:p>
    <w:p w14:paraId="10441D07" w14:textId="4EC4E948" w:rsidR="002E3B3D" w:rsidRPr="002E3B3D" w:rsidRDefault="002E3B3D" w:rsidP="002E3B3D">
      <w:pPr>
        <w:pStyle w:val="Body"/>
      </w:pPr>
      <w:r>
        <w:t>Subscriptions are services or objects delivered over a period of time.  For example, a subscription to an online service or to a magazine.</w:t>
      </w:r>
    </w:p>
    <w:tbl>
      <w:tblPr>
        <w:tblpPr w:leftFromText="142" w:rightFromText="142" w:vertAnchor="text" w:horzAnchor="margin" w:tblpY="13"/>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1947"/>
        <w:gridCol w:w="1479"/>
      </w:tblGrid>
      <w:tr w:rsidR="00550817" w:rsidRPr="005202A1" w14:paraId="00AB0BBD" w14:textId="77777777" w:rsidTr="00F71F9D">
        <w:trPr>
          <w:cantSplit/>
        </w:trPr>
        <w:tc>
          <w:tcPr>
            <w:tcW w:w="2168" w:type="dxa"/>
            <w:tcBorders>
              <w:top w:val="single" w:sz="4" w:space="0" w:color="auto"/>
              <w:left w:val="single" w:sz="4" w:space="0" w:color="auto"/>
              <w:bottom w:val="single" w:sz="4" w:space="0" w:color="auto"/>
              <w:right w:val="single" w:sz="4" w:space="0" w:color="auto"/>
            </w:tcBorders>
            <w:hideMark/>
          </w:tcPr>
          <w:p w14:paraId="57BE4D5C" w14:textId="77777777" w:rsidR="00550817" w:rsidRPr="005202A1" w:rsidRDefault="00550817" w:rsidP="00F71F9D">
            <w:pPr>
              <w:pStyle w:val="TableEntry"/>
              <w:keepNext/>
              <w:keepLines/>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14:paraId="3AAAA614" w14:textId="77777777" w:rsidR="00550817" w:rsidRPr="005202A1" w:rsidRDefault="00550817" w:rsidP="00F71F9D">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3FB21712" w14:textId="77777777" w:rsidR="00550817" w:rsidRPr="005202A1" w:rsidRDefault="00550817" w:rsidP="00F71F9D">
            <w:pPr>
              <w:pStyle w:val="TableEntry"/>
              <w:keepNext/>
              <w:keepLines/>
              <w:rPr>
                <w:b/>
                <w:lang w:eastAsia="ja-JP"/>
              </w:rPr>
            </w:pPr>
            <w:r w:rsidRPr="005202A1">
              <w:rPr>
                <w:b/>
                <w:lang w:eastAsia="ja-JP"/>
              </w:rPr>
              <w:t>Definition</w:t>
            </w:r>
          </w:p>
        </w:tc>
        <w:tc>
          <w:tcPr>
            <w:tcW w:w="1947" w:type="dxa"/>
            <w:tcBorders>
              <w:top w:val="single" w:sz="4" w:space="0" w:color="auto"/>
              <w:left w:val="single" w:sz="4" w:space="0" w:color="auto"/>
              <w:bottom w:val="single" w:sz="4" w:space="0" w:color="auto"/>
              <w:right w:val="single" w:sz="4" w:space="0" w:color="auto"/>
            </w:tcBorders>
            <w:hideMark/>
          </w:tcPr>
          <w:p w14:paraId="2E2BE428" w14:textId="77777777" w:rsidR="00550817" w:rsidRPr="005202A1" w:rsidRDefault="00550817" w:rsidP="00F71F9D">
            <w:pPr>
              <w:pStyle w:val="TableEntry"/>
              <w:keepNext/>
              <w:keepLines/>
              <w:rPr>
                <w:b/>
                <w:lang w:eastAsia="ja-JP"/>
              </w:rPr>
            </w:pPr>
            <w:r w:rsidRPr="005202A1">
              <w:rPr>
                <w:b/>
                <w:lang w:eastAsia="ja-JP"/>
              </w:rPr>
              <w:t>Value</w:t>
            </w:r>
          </w:p>
        </w:tc>
        <w:tc>
          <w:tcPr>
            <w:tcW w:w="1479" w:type="dxa"/>
            <w:tcBorders>
              <w:top w:val="single" w:sz="4" w:space="0" w:color="auto"/>
              <w:left w:val="single" w:sz="4" w:space="0" w:color="auto"/>
              <w:bottom w:val="single" w:sz="4" w:space="0" w:color="auto"/>
              <w:right w:val="single" w:sz="4" w:space="0" w:color="auto"/>
            </w:tcBorders>
            <w:hideMark/>
          </w:tcPr>
          <w:p w14:paraId="64DCAB78" w14:textId="77777777" w:rsidR="00550817" w:rsidRPr="005202A1" w:rsidRDefault="00550817" w:rsidP="00F71F9D">
            <w:pPr>
              <w:pStyle w:val="TableEntry"/>
              <w:keepNext/>
              <w:keepLines/>
              <w:rPr>
                <w:b/>
                <w:lang w:eastAsia="ja-JP"/>
              </w:rPr>
            </w:pPr>
            <w:r w:rsidRPr="005202A1">
              <w:rPr>
                <w:b/>
                <w:lang w:eastAsia="ja-JP"/>
              </w:rPr>
              <w:t>Card.</w:t>
            </w:r>
          </w:p>
        </w:tc>
      </w:tr>
      <w:tr w:rsidR="00550817" w:rsidRPr="005202A1" w14:paraId="139B7626" w14:textId="77777777" w:rsidTr="00F71F9D">
        <w:trPr>
          <w:cantSplit/>
        </w:trPr>
        <w:tc>
          <w:tcPr>
            <w:tcW w:w="2168" w:type="dxa"/>
            <w:tcBorders>
              <w:top w:val="single" w:sz="4" w:space="0" w:color="auto"/>
              <w:left w:val="single" w:sz="4" w:space="0" w:color="auto"/>
              <w:bottom w:val="single" w:sz="4" w:space="0" w:color="auto"/>
              <w:right w:val="single" w:sz="4" w:space="0" w:color="auto"/>
            </w:tcBorders>
            <w:hideMark/>
          </w:tcPr>
          <w:p w14:paraId="3CEE0FC7" w14:textId="0DC0C7CE" w:rsidR="00550817" w:rsidRPr="005202A1" w:rsidRDefault="00550817" w:rsidP="00BF1451">
            <w:pPr>
              <w:pStyle w:val="TableEntry"/>
              <w:rPr>
                <w:b/>
                <w:lang w:eastAsia="ja-JP"/>
              </w:rPr>
            </w:pPr>
            <w:r>
              <w:rPr>
                <w:b/>
                <w:lang w:eastAsia="ja-JP"/>
              </w:rPr>
              <w:t>Subscription</w:t>
            </w:r>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14:paraId="13E00F07" w14:textId="77777777" w:rsidR="00550817" w:rsidRPr="005202A1" w:rsidRDefault="00550817" w:rsidP="00BF1451">
            <w:pPr>
              <w:pStyle w:val="TableEntry"/>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15AD344C" w14:textId="77777777" w:rsidR="00550817" w:rsidRPr="005202A1" w:rsidRDefault="00550817" w:rsidP="00BF1451">
            <w:pPr>
              <w:pStyle w:val="TableEntry"/>
              <w:rPr>
                <w:lang w:eastAsia="ja-JP" w:bidi="en-US"/>
              </w:rPr>
            </w:pPr>
          </w:p>
        </w:tc>
        <w:tc>
          <w:tcPr>
            <w:tcW w:w="1947" w:type="dxa"/>
            <w:tcBorders>
              <w:top w:val="single" w:sz="4" w:space="0" w:color="auto"/>
              <w:left w:val="single" w:sz="4" w:space="0" w:color="auto"/>
              <w:bottom w:val="single" w:sz="4" w:space="0" w:color="auto"/>
              <w:right w:val="single" w:sz="4" w:space="0" w:color="auto"/>
            </w:tcBorders>
          </w:tcPr>
          <w:p w14:paraId="30BBF64A" w14:textId="77777777" w:rsidR="00550817" w:rsidRPr="005202A1" w:rsidRDefault="00550817" w:rsidP="00BF1451">
            <w:pPr>
              <w:pStyle w:val="TableEntry"/>
              <w:rPr>
                <w:lang w:eastAsia="ja-JP"/>
              </w:rPr>
            </w:pPr>
          </w:p>
        </w:tc>
        <w:tc>
          <w:tcPr>
            <w:tcW w:w="1479" w:type="dxa"/>
            <w:tcBorders>
              <w:top w:val="single" w:sz="4" w:space="0" w:color="auto"/>
              <w:left w:val="single" w:sz="4" w:space="0" w:color="auto"/>
              <w:bottom w:val="single" w:sz="4" w:space="0" w:color="auto"/>
              <w:right w:val="single" w:sz="4" w:space="0" w:color="auto"/>
            </w:tcBorders>
          </w:tcPr>
          <w:p w14:paraId="35E454F1" w14:textId="77777777" w:rsidR="00550817" w:rsidRPr="005202A1" w:rsidRDefault="00550817" w:rsidP="00BF1451">
            <w:pPr>
              <w:pStyle w:val="TableEntry"/>
              <w:rPr>
                <w:lang w:eastAsia="ja-JP"/>
              </w:rPr>
            </w:pPr>
          </w:p>
        </w:tc>
      </w:tr>
      <w:tr w:rsidR="00550817" w:rsidRPr="005202A1" w14:paraId="4B4CE877" w14:textId="77777777" w:rsidTr="00F71F9D">
        <w:trPr>
          <w:cantSplit/>
        </w:trPr>
        <w:tc>
          <w:tcPr>
            <w:tcW w:w="2168" w:type="dxa"/>
            <w:tcBorders>
              <w:top w:val="single" w:sz="4" w:space="0" w:color="auto"/>
              <w:left w:val="single" w:sz="4" w:space="0" w:color="auto"/>
              <w:bottom w:val="single" w:sz="4" w:space="0" w:color="auto"/>
              <w:right w:val="single" w:sz="4" w:space="0" w:color="auto"/>
            </w:tcBorders>
          </w:tcPr>
          <w:p w14:paraId="4E10460D" w14:textId="5920F7EF" w:rsidR="00550817" w:rsidRDefault="00550817" w:rsidP="00BF1451">
            <w:pPr>
              <w:pStyle w:val="TableEntry"/>
              <w:rPr>
                <w:lang w:bidi="en-US"/>
              </w:rPr>
            </w:pPr>
            <w:r>
              <w:rPr>
                <w:lang w:bidi="en-US"/>
              </w:rPr>
              <w:t>SubscriptionID</w:t>
            </w:r>
          </w:p>
        </w:tc>
        <w:tc>
          <w:tcPr>
            <w:tcW w:w="1078" w:type="dxa"/>
            <w:tcBorders>
              <w:top w:val="single" w:sz="4" w:space="0" w:color="auto"/>
              <w:left w:val="single" w:sz="4" w:space="0" w:color="auto"/>
              <w:bottom w:val="single" w:sz="4" w:space="0" w:color="auto"/>
              <w:right w:val="single" w:sz="4" w:space="0" w:color="auto"/>
            </w:tcBorders>
          </w:tcPr>
          <w:p w14:paraId="615C4E0B" w14:textId="77777777" w:rsidR="00550817" w:rsidRPr="005202A1" w:rsidRDefault="00550817" w:rsidP="00BF1451">
            <w:pPr>
              <w:pStyle w:val="TableEntry"/>
              <w:rPr>
                <w:lang w:bidi="en-US"/>
              </w:rPr>
            </w:pPr>
          </w:p>
        </w:tc>
        <w:tc>
          <w:tcPr>
            <w:tcW w:w="2812" w:type="dxa"/>
            <w:tcBorders>
              <w:top w:val="single" w:sz="4" w:space="0" w:color="auto"/>
              <w:left w:val="single" w:sz="4" w:space="0" w:color="auto"/>
              <w:bottom w:val="single" w:sz="4" w:space="0" w:color="auto"/>
              <w:right w:val="single" w:sz="4" w:space="0" w:color="auto"/>
            </w:tcBorders>
          </w:tcPr>
          <w:p w14:paraId="2D2AD65C" w14:textId="3DF409B9" w:rsidR="00550817" w:rsidRDefault="00BF1451" w:rsidP="00BF1451">
            <w:pPr>
              <w:pStyle w:val="TableEntry"/>
              <w:rPr>
                <w:lang w:bidi="en-US"/>
              </w:rPr>
            </w:pPr>
            <w:r>
              <w:rPr>
                <w:lang w:bidi="en-US"/>
              </w:rPr>
              <w:t xml:space="preserve">Identifier for subscription </w:t>
            </w:r>
            <w:r w:rsidRPr="00BF1451">
              <w:rPr>
                <w:highlight w:val="yellow"/>
                <w:lang w:bidi="en-US"/>
              </w:rPr>
              <w:t>[CHS: is this sufficent?]</w:t>
            </w:r>
          </w:p>
        </w:tc>
        <w:tc>
          <w:tcPr>
            <w:tcW w:w="1947" w:type="dxa"/>
            <w:tcBorders>
              <w:top w:val="single" w:sz="4" w:space="0" w:color="auto"/>
              <w:left w:val="single" w:sz="4" w:space="0" w:color="auto"/>
              <w:bottom w:val="single" w:sz="4" w:space="0" w:color="auto"/>
              <w:right w:val="single" w:sz="4" w:space="0" w:color="auto"/>
            </w:tcBorders>
          </w:tcPr>
          <w:p w14:paraId="5F6E6382" w14:textId="525D307B" w:rsidR="00550817" w:rsidRDefault="002C0BCF" w:rsidP="00BF1451">
            <w:pPr>
              <w:pStyle w:val="TableEntry"/>
              <w:rPr>
                <w:lang w:bidi="en-US"/>
              </w:rPr>
            </w:pPr>
            <w:r>
              <w:rPr>
                <w:lang w:bidi="en-US"/>
              </w:rPr>
              <w:t>xs:</w:t>
            </w:r>
            <w:r w:rsidR="00550817">
              <w:rPr>
                <w:lang w:bidi="en-US"/>
              </w:rPr>
              <w:t>string</w:t>
            </w:r>
          </w:p>
        </w:tc>
        <w:tc>
          <w:tcPr>
            <w:tcW w:w="1479" w:type="dxa"/>
            <w:tcBorders>
              <w:top w:val="single" w:sz="4" w:space="0" w:color="auto"/>
              <w:left w:val="single" w:sz="4" w:space="0" w:color="auto"/>
              <w:bottom w:val="single" w:sz="4" w:space="0" w:color="auto"/>
              <w:right w:val="single" w:sz="4" w:space="0" w:color="auto"/>
            </w:tcBorders>
          </w:tcPr>
          <w:p w14:paraId="207BDFFE" w14:textId="50C6A041" w:rsidR="00550817" w:rsidRPr="005202A1" w:rsidRDefault="00550817" w:rsidP="00BF1451">
            <w:pPr>
              <w:pStyle w:val="TableEntry"/>
              <w:ind w:left="113" w:right="113"/>
              <w:jc w:val="center"/>
              <w:rPr>
                <w:lang w:bidi="en-US"/>
              </w:rPr>
            </w:pPr>
          </w:p>
        </w:tc>
      </w:tr>
      <w:tr w:rsidR="00550817" w:rsidRPr="005202A1" w14:paraId="3D11B433" w14:textId="77777777" w:rsidTr="00F71F9D">
        <w:trPr>
          <w:cantSplit/>
        </w:trPr>
        <w:tc>
          <w:tcPr>
            <w:tcW w:w="2168" w:type="dxa"/>
            <w:tcBorders>
              <w:top w:val="single" w:sz="4" w:space="0" w:color="auto"/>
              <w:left w:val="single" w:sz="4" w:space="0" w:color="auto"/>
              <w:bottom w:val="single" w:sz="4" w:space="0" w:color="auto"/>
              <w:right w:val="single" w:sz="4" w:space="0" w:color="auto"/>
            </w:tcBorders>
          </w:tcPr>
          <w:p w14:paraId="607F0B39" w14:textId="15336D8E" w:rsidR="00550817" w:rsidRPr="005202A1" w:rsidRDefault="00550817" w:rsidP="00BF1451">
            <w:pPr>
              <w:pStyle w:val="TableEntry"/>
              <w:rPr>
                <w:lang w:bidi="en-US"/>
              </w:rPr>
            </w:pPr>
            <w:r>
              <w:rPr>
                <w:lang w:bidi="en-US"/>
              </w:rPr>
              <w:t>Start</w:t>
            </w:r>
          </w:p>
        </w:tc>
        <w:tc>
          <w:tcPr>
            <w:tcW w:w="1078" w:type="dxa"/>
            <w:tcBorders>
              <w:top w:val="single" w:sz="4" w:space="0" w:color="auto"/>
              <w:left w:val="single" w:sz="4" w:space="0" w:color="auto"/>
              <w:bottom w:val="single" w:sz="4" w:space="0" w:color="auto"/>
              <w:right w:val="single" w:sz="4" w:space="0" w:color="auto"/>
            </w:tcBorders>
          </w:tcPr>
          <w:p w14:paraId="04DE7C6D" w14:textId="77777777" w:rsidR="00550817" w:rsidRPr="005202A1" w:rsidRDefault="00550817" w:rsidP="00BF1451">
            <w:pPr>
              <w:pStyle w:val="TableEntry"/>
              <w:rPr>
                <w:lang w:bidi="en-US"/>
              </w:rPr>
            </w:pPr>
          </w:p>
        </w:tc>
        <w:tc>
          <w:tcPr>
            <w:tcW w:w="2812" w:type="dxa"/>
            <w:tcBorders>
              <w:top w:val="single" w:sz="4" w:space="0" w:color="auto"/>
              <w:left w:val="single" w:sz="4" w:space="0" w:color="auto"/>
              <w:bottom w:val="single" w:sz="4" w:space="0" w:color="auto"/>
              <w:right w:val="single" w:sz="4" w:space="0" w:color="auto"/>
            </w:tcBorders>
          </w:tcPr>
          <w:p w14:paraId="66581898" w14:textId="75B24C85" w:rsidR="00550817" w:rsidRPr="005202A1" w:rsidRDefault="00BF1451" w:rsidP="00BF1451">
            <w:pPr>
              <w:pStyle w:val="TableEntry"/>
              <w:rPr>
                <w:lang w:bidi="en-US"/>
              </w:rPr>
            </w:pPr>
            <w:r>
              <w:rPr>
                <w:lang w:bidi="en-US"/>
              </w:rPr>
              <w:t>Start date and time for subscription.  If absent, subscription is immediate or ASAP.</w:t>
            </w:r>
          </w:p>
        </w:tc>
        <w:tc>
          <w:tcPr>
            <w:tcW w:w="1947" w:type="dxa"/>
            <w:tcBorders>
              <w:top w:val="single" w:sz="4" w:space="0" w:color="auto"/>
              <w:left w:val="single" w:sz="4" w:space="0" w:color="auto"/>
              <w:bottom w:val="single" w:sz="4" w:space="0" w:color="auto"/>
              <w:right w:val="single" w:sz="4" w:space="0" w:color="auto"/>
            </w:tcBorders>
          </w:tcPr>
          <w:p w14:paraId="5CB4657F" w14:textId="7F3210C2" w:rsidR="00550817" w:rsidRPr="005202A1" w:rsidRDefault="002C0BCF" w:rsidP="00BF1451">
            <w:pPr>
              <w:pStyle w:val="TableEntry"/>
              <w:rPr>
                <w:lang w:bidi="en-US"/>
              </w:rPr>
            </w:pPr>
            <w:r>
              <w:rPr>
                <w:lang w:bidi="en-US"/>
              </w:rPr>
              <w:t>xs:</w:t>
            </w:r>
            <w:r w:rsidR="00550817">
              <w:rPr>
                <w:lang w:bidi="en-US"/>
              </w:rPr>
              <w:t>dateTime</w:t>
            </w:r>
          </w:p>
        </w:tc>
        <w:tc>
          <w:tcPr>
            <w:tcW w:w="1479" w:type="dxa"/>
            <w:tcBorders>
              <w:top w:val="single" w:sz="4" w:space="0" w:color="auto"/>
              <w:left w:val="single" w:sz="4" w:space="0" w:color="auto"/>
              <w:bottom w:val="single" w:sz="4" w:space="0" w:color="auto"/>
              <w:right w:val="single" w:sz="4" w:space="0" w:color="auto"/>
            </w:tcBorders>
          </w:tcPr>
          <w:p w14:paraId="4A1FB28D" w14:textId="14397E2E" w:rsidR="00550817" w:rsidRPr="005202A1" w:rsidRDefault="00BF1451" w:rsidP="00BF1451">
            <w:pPr>
              <w:pStyle w:val="TableEntry"/>
              <w:rPr>
                <w:lang w:bidi="en-US"/>
              </w:rPr>
            </w:pPr>
            <w:r>
              <w:rPr>
                <w:lang w:bidi="en-US"/>
              </w:rPr>
              <w:t>0..1</w:t>
            </w:r>
          </w:p>
        </w:tc>
      </w:tr>
      <w:tr w:rsidR="00550817" w:rsidRPr="005202A1" w14:paraId="7BF31371" w14:textId="77777777" w:rsidTr="00F71F9D">
        <w:trPr>
          <w:cantSplit/>
        </w:trPr>
        <w:tc>
          <w:tcPr>
            <w:tcW w:w="2168" w:type="dxa"/>
            <w:tcBorders>
              <w:top w:val="single" w:sz="4" w:space="0" w:color="auto"/>
              <w:left w:val="single" w:sz="4" w:space="0" w:color="auto"/>
              <w:bottom w:val="single" w:sz="4" w:space="0" w:color="auto"/>
              <w:right w:val="single" w:sz="4" w:space="0" w:color="auto"/>
            </w:tcBorders>
          </w:tcPr>
          <w:p w14:paraId="6B3ACE5C" w14:textId="67EE6A87" w:rsidR="00550817" w:rsidRDefault="00550817" w:rsidP="00BF1451">
            <w:pPr>
              <w:pStyle w:val="TableEntry"/>
              <w:rPr>
                <w:lang w:bidi="en-US"/>
              </w:rPr>
            </w:pPr>
            <w:r>
              <w:rPr>
                <w:lang w:bidi="en-US"/>
              </w:rPr>
              <w:t>Duration</w:t>
            </w:r>
          </w:p>
        </w:tc>
        <w:tc>
          <w:tcPr>
            <w:tcW w:w="1078" w:type="dxa"/>
            <w:tcBorders>
              <w:top w:val="single" w:sz="4" w:space="0" w:color="auto"/>
              <w:left w:val="single" w:sz="4" w:space="0" w:color="auto"/>
              <w:bottom w:val="single" w:sz="4" w:space="0" w:color="auto"/>
              <w:right w:val="single" w:sz="4" w:space="0" w:color="auto"/>
            </w:tcBorders>
          </w:tcPr>
          <w:p w14:paraId="4A0B845A" w14:textId="77777777" w:rsidR="00550817" w:rsidRPr="005202A1" w:rsidRDefault="00550817" w:rsidP="00BF1451">
            <w:pPr>
              <w:pStyle w:val="TableEntry"/>
              <w:rPr>
                <w:lang w:bidi="en-US"/>
              </w:rPr>
            </w:pPr>
          </w:p>
        </w:tc>
        <w:tc>
          <w:tcPr>
            <w:tcW w:w="2812" w:type="dxa"/>
            <w:tcBorders>
              <w:top w:val="single" w:sz="4" w:space="0" w:color="auto"/>
              <w:left w:val="single" w:sz="4" w:space="0" w:color="auto"/>
              <w:bottom w:val="single" w:sz="4" w:space="0" w:color="auto"/>
              <w:right w:val="single" w:sz="4" w:space="0" w:color="auto"/>
            </w:tcBorders>
          </w:tcPr>
          <w:p w14:paraId="36E13DF2" w14:textId="53E2BEA2" w:rsidR="00550817" w:rsidRPr="005202A1" w:rsidRDefault="00BF1451" w:rsidP="00BF1451">
            <w:pPr>
              <w:pStyle w:val="TableEntry"/>
              <w:rPr>
                <w:lang w:bidi="en-US"/>
              </w:rPr>
            </w:pPr>
            <w:r>
              <w:rPr>
                <w:lang w:bidi="en-US"/>
              </w:rPr>
              <w:t>Duration of subscription.</w:t>
            </w:r>
          </w:p>
        </w:tc>
        <w:tc>
          <w:tcPr>
            <w:tcW w:w="1947" w:type="dxa"/>
            <w:tcBorders>
              <w:top w:val="single" w:sz="4" w:space="0" w:color="auto"/>
              <w:left w:val="single" w:sz="4" w:space="0" w:color="auto"/>
              <w:bottom w:val="single" w:sz="4" w:space="0" w:color="auto"/>
              <w:right w:val="single" w:sz="4" w:space="0" w:color="auto"/>
            </w:tcBorders>
          </w:tcPr>
          <w:p w14:paraId="7A12512A" w14:textId="7C6DBCA0" w:rsidR="00550817" w:rsidRPr="005202A1" w:rsidRDefault="002C0BCF" w:rsidP="00BF1451">
            <w:pPr>
              <w:pStyle w:val="TableEntry"/>
              <w:rPr>
                <w:lang w:bidi="en-US"/>
              </w:rPr>
            </w:pPr>
            <w:r>
              <w:rPr>
                <w:lang w:bidi="en-US"/>
              </w:rPr>
              <w:t>xs:</w:t>
            </w:r>
            <w:r w:rsidR="00550817">
              <w:rPr>
                <w:lang w:bidi="en-US"/>
              </w:rPr>
              <w:t>duration</w:t>
            </w:r>
          </w:p>
        </w:tc>
        <w:tc>
          <w:tcPr>
            <w:tcW w:w="1479" w:type="dxa"/>
            <w:tcBorders>
              <w:top w:val="single" w:sz="4" w:space="0" w:color="auto"/>
              <w:left w:val="single" w:sz="4" w:space="0" w:color="auto"/>
              <w:bottom w:val="single" w:sz="4" w:space="0" w:color="auto"/>
              <w:right w:val="single" w:sz="4" w:space="0" w:color="auto"/>
            </w:tcBorders>
          </w:tcPr>
          <w:p w14:paraId="2754D16D" w14:textId="741E1394" w:rsidR="00550817" w:rsidRPr="005202A1" w:rsidRDefault="00BF1451" w:rsidP="00BF1451">
            <w:pPr>
              <w:pStyle w:val="TableEntry"/>
              <w:rPr>
                <w:lang w:bidi="en-US"/>
              </w:rPr>
            </w:pPr>
            <w:r>
              <w:rPr>
                <w:lang w:bidi="en-US"/>
              </w:rPr>
              <w:t>0..1</w:t>
            </w:r>
          </w:p>
        </w:tc>
      </w:tr>
    </w:tbl>
    <w:p w14:paraId="06DDDE24" w14:textId="6C6AF23F" w:rsidR="002C0BCF" w:rsidRDefault="002C0BCF" w:rsidP="002C0BCF">
      <w:pPr>
        <w:pStyle w:val="Heading4"/>
      </w:pPr>
      <w:r>
        <w:t>AddOn-type</w:t>
      </w:r>
    </w:p>
    <w:p w14:paraId="5DDC504C" w14:textId="21B60662" w:rsidR="002E3B3D" w:rsidRDefault="00BE6144" w:rsidP="002E3B3D">
      <w:pPr>
        <w:pStyle w:val="Body"/>
      </w:pPr>
      <w:r>
        <w:t xml:space="preserve">Addons are additional related materials, typically plug-ins, extensions or additional material for games.  </w:t>
      </w:r>
      <w:r w:rsidR="002109D5">
        <w:t>This does not include audiovisual material as those are covered by Assets, ISRC, etc.</w:t>
      </w:r>
    </w:p>
    <w:p w14:paraId="5F1FA47B" w14:textId="77777777" w:rsidR="002109D5" w:rsidRPr="002E3B3D" w:rsidRDefault="002109D5" w:rsidP="002E3B3D">
      <w:pPr>
        <w:pStyle w:val="Body"/>
      </w:pPr>
    </w:p>
    <w:tbl>
      <w:tblPr>
        <w:tblpPr w:leftFromText="142" w:rightFromText="142" w:vertAnchor="text" w:horzAnchor="margin" w:tblpY="13"/>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1947"/>
        <w:gridCol w:w="1479"/>
      </w:tblGrid>
      <w:tr w:rsidR="002C0BCF" w:rsidRPr="005202A1" w14:paraId="2C5A160E" w14:textId="77777777" w:rsidTr="00F71F9D">
        <w:trPr>
          <w:cantSplit/>
        </w:trPr>
        <w:tc>
          <w:tcPr>
            <w:tcW w:w="2168" w:type="dxa"/>
            <w:tcBorders>
              <w:top w:val="single" w:sz="4" w:space="0" w:color="auto"/>
              <w:left w:val="single" w:sz="4" w:space="0" w:color="auto"/>
              <w:bottom w:val="single" w:sz="4" w:space="0" w:color="auto"/>
              <w:right w:val="single" w:sz="4" w:space="0" w:color="auto"/>
            </w:tcBorders>
            <w:hideMark/>
          </w:tcPr>
          <w:p w14:paraId="089FC201" w14:textId="77777777" w:rsidR="002C0BCF" w:rsidRPr="005202A1" w:rsidRDefault="002C0BCF" w:rsidP="00F71F9D">
            <w:pPr>
              <w:pStyle w:val="TableEntry"/>
              <w:keepNext/>
              <w:keepLines/>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14:paraId="73E2594E" w14:textId="77777777" w:rsidR="002C0BCF" w:rsidRPr="005202A1" w:rsidRDefault="002C0BCF" w:rsidP="00F71F9D">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4D890756" w14:textId="77777777" w:rsidR="002C0BCF" w:rsidRPr="005202A1" w:rsidRDefault="002C0BCF" w:rsidP="00F71F9D">
            <w:pPr>
              <w:pStyle w:val="TableEntry"/>
              <w:keepNext/>
              <w:keepLines/>
              <w:rPr>
                <w:b/>
                <w:lang w:eastAsia="ja-JP"/>
              </w:rPr>
            </w:pPr>
            <w:r w:rsidRPr="005202A1">
              <w:rPr>
                <w:b/>
                <w:lang w:eastAsia="ja-JP"/>
              </w:rPr>
              <w:t>Definition</w:t>
            </w:r>
          </w:p>
        </w:tc>
        <w:tc>
          <w:tcPr>
            <w:tcW w:w="1947" w:type="dxa"/>
            <w:tcBorders>
              <w:top w:val="single" w:sz="4" w:space="0" w:color="auto"/>
              <w:left w:val="single" w:sz="4" w:space="0" w:color="auto"/>
              <w:bottom w:val="single" w:sz="4" w:space="0" w:color="auto"/>
              <w:right w:val="single" w:sz="4" w:space="0" w:color="auto"/>
            </w:tcBorders>
            <w:hideMark/>
          </w:tcPr>
          <w:p w14:paraId="1CEB4DC7" w14:textId="77777777" w:rsidR="002C0BCF" w:rsidRPr="005202A1" w:rsidRDefault="002C0BCF" w:rsidP="00F71F9D">
            <w:pPr>
              <w:pStyle w:val="TableEntry"/>
              <w:keepNext/>
              <w:keepLines/>
              <w:rPr>
                <w:b/>
                <w:lang w:eastAsia="ja-JP"/>
              </w:rPr>
            </w:pPr>
            <w:r w:rsidRPr="005202A1">
              <w:rPr>
                <w:b/>
                <w:lang w:eastAsia="ja-JP"/>
              </w:rPr>
              <w:t>Value</w:t>
            </w:r>
          </w:p>
        </w:tc>
        <w:tc>
          <w:tcPr>
            <w:tcW w:w="1479" w:type="dxa"/>
            <w:tcBorders>
              <w:top w:val="single" w:sz="4" w:space="0" w:color="auto"/>
              <w:left w:val="single" w:sz="4" w:space="0" w:color="auto"/>
              <w:bottom w:val="single" w:sz="4" w:space="0" w:color="auto"/>
              <w:right w:val="single" w:sz="4" w:space="0" w:color="auto"/>
            </w:tcBorders>
            <w:hideMark/>
          </w:tcPr>
          <w:p w14:paraId="0A13957A" w14:textId="77777777" w:rsidR="002C0BCF" w:rsidRPr="005202A1" w:rsidRDefault="002C0BCF" w:rsidP="00F71F9D">
            <w:pPr>
              <w:pStyle w:val="TableEntry"/>
              <w:keepNext/>
              <w:keepLines/>
              <w:rPr>
                <w:b/>
                <w:lang w:eastAsia="ja-JP"/>
              </w:rPr>
            </w:pPr>
            <w:r w:rsidRPr="005202A1">
              <w:rPr>
                <w:b/>
                <w:lang w:eastAsia="ja-JP"/>
              </w:rPr>
              <w:t>Card.</w:t>
            </w:r>
          </w:p>
        </w:tc>
      </w:tr>
      <w:tr w:rsidR="002C0BCF" w:rsidRPr="005202A1" w14:paraId="78B60A43" w14:textId="77777777" w:rsidTr="00F71F9D">
        <w:trPr>
          <w:cantSplit/>
        </w:trPr>
        <w:tc>
          <w:tcPr>
            <w:tcW w:w="2168" w:type="dxa"/>
            <w:tcBorders>
              <w:top w:val="single" w:sz="4" w:space="0" w:color="auto"/>
              <w:left w:val="single" w:sz="4" w:space="0" w:color="auto"/>
              <w:bottom w:val="single" w:sz="4" w:space="0" w:color="auto"/>
              <w:right w:val="single" w:sz="4" w:space="0" w:color="auto"/>
            </w:tcBorders>
            <w:hideMark/>
          </w:tcPr>
          <w:p w14:paraId="170CDB6C" w14:textId="5B22CE57" w:rsidR="002C0BCF" w:rsidRPr="005202A1" w:rsidRDefault="002C0BCF" w:rsidP="00F71F9D">
            <w:pPr>
              <w:pStyle w:val="TableEntry"/>
              <w:keepNext/>
              <w:rPr>
                <w:b/>
                <w:lang w:eastAsia="ja-JP"/>
              </w:rPr>
            </w:pPr>
            <w:r>
              <w:rPr>
                <w:b/>
                <w:lang w:eastAsia="ja-JP"/>
              </w:rPr>
              <w:t>Ad</w:t>
            </w:r>
            <w:r w:rsidR="002E3B3D">
              <w:rPr>
                <w:b/>
                <w:lang w:eastAsia="ja-JP"/>
              </w:rPr>
              <w:t>d</w:t>
            </w:r>
            <w:r>
              <w:rPr>
                <w:b/>
                <w:lang w:eastAsia="ja-JP"/>
              </w:rPr>
              <w:t>On</w:t>
            </w:r>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14:paraId="634A8AE2" w14:textId="77777777" w:rsidR="002C0BCF" w:rsidRPr="005202A1" w:rsidRDefault="002C0BCF" w:rsidP="00F71F9D">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3DBEF956" w14:textId="77777777" w:rsidR="002C0BCF" w:rsidRPr="005202A1" w:rsidRDefault="002C0BCF" w:rsidP="00F71F9D">
            <w:pPr>
              <w:pStyle w:val="TableEntry"/>
              <w:keepNext/>
              <w:rPr>
                <w:lang w:eastAsia="ja-JP" w:bidi="en-US"/>
              </w:rPr>
            </w:pPr>
          </w:p>
        </w:tc>
        <w:tc>
          <w:tcPr>
            <w:tcW w:w="1947" w:type="dxa"/>
            <w:tcBorders>
              <w:top w:val="single" w:sz="4" w:space="0" w:color="auto"/>
              <w:left w:val="single" w:sz="4" w:space="0" w:color="auto"/>
              <w:bottom w:val="single" w:sz="4" w:space="0" w:color="auto"/>
              <w:right w:val="single" w:sz="4" w:space="0" w:color="auto"/>
            </w:tcBorders>
          </w:tcPr>
          <w:p w14:paraId="62702E09" w14:textId="77777777" w:rsidR="002C0BCF" w:rsidRPr="005202A1" w:rsidRDefault="002C0BCF" w:rsidP="00F71F9D">
            <w:pPr>
              <w:pStyle w:val="TableEntry"/>
              <w:keepNext/>
              <w:rPr>
                <w:lang w:eastAsia="ja-JP"/>
              </w:rPr>
            </w:pPr>
          </w:p>
        </w:tc>
        <w:tc>
          <w:tcPr>
            <w:tcW w:w="1479" w:type="dxa"/>
            <w:tcBorders>
              <w:top w:val="single" w:sz="4" w:space="0" w:color="auto"/>
              <w:left w:val="single" w:sz="4" w:space="0" w:color="auto"/>
              <w:bottom w:val="single" w:sz="4" w:space="0" w:color="auto"/>
              <w:right w:val="single" w:sz="4" w:space="0" w:color="auto"/>
            </w:tcBorders>
          </w:tcPr>
          <w:p w14:paraId="04A2E84A" w14:textId="77777777" w:rsidR="002C0BCF" w:rsidRPr="005202A1" w:rsidRDefault="002C0BCF" w:rsidP="00F71F9D">
            <w:pPr>
              <w:pStyle w:val="TableEntry"/>
              <w:keepNext/>
              <w:rPr>
                <w:lang w:eastAsia="ja-JP"/>
              </w:rPr>
            </w:pPr>
          </w:p>
        </w:tc>
      </w:tr>
      <w:tr w:rsidR="002C0BCF" w:rsidRPr="005202A1" w14:paraId="63D92D92" w14:textId="77777777" w:rsidTr="00F71F9D">
        <w:trPr>
          <w:cantSplit/>
        </w:trPr>
        <w:tc>
          <w:tcPr>
            <w:tcW w:w="2168" w:type="dxa"/>
            <w:tcBorders>
              <w:top w:val="single" w:sz="4" w:space="0" w:color="auto"/>
              <w:left w:val="single" w:sz="4" w:space="0" w:color="auto"/>
              <w:bottom w:val="single" w:sz="4" w:space="0" w:color="auto"/>
              <w:right w:val="single" w:sz="4" w:space="0" w:color="auto"/>
            </w:tcBorders>
          </w:tcPr>
          <w:p w14:paraId="7AB4B30F" w14:textId="07DE8245" w:rsidR="002C0BCF" w:rsidRDefault="002C0BCF" w:rsidP="00F71F9D">
            <w:pPr>
              <w:pStyle w:val="TableEntry"/>
              <w:keepNext/>
              <w:rPr>
                <w:lang w:bidi="en-US"/>
              </w:rPr>
            </w:pPr>
            <w:r>
              <w:rPr>
                <w:lang w:bidi="en-US"/>
              </w:rPr>
              <w:t>AddOnID</w:t>
            </w:r>
          </w:p>
        </w:tc>
        <w:tc>
          <w:tcPr>
            <w:tcW w:w="1078" w:type="dxa"/>
            <w:tcBorders>
              <w:top w:val="single" w:sz="4" w:space="0" w:color="auto"/>
              <w:left w:val="single" w:sz="4" w:space="0" w:color="auto"/>
              <w:bottom w:val="single" w:sz="4" w:space="0" w:color="auto"/>
              <w:right w:val="single" w:sz="4" w:space="0" w:color="auto"/>
            </w:tcBorders>
          </w:tcPr>
          <w:p w14:paraId="01463712" w14:textId="77777777" w:rsidR="002C0BCF" w:rsidRPr="005202A1" w:rsidRDefault="002C0BCF" w:rsidP="00F71F9D">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7DBB6150" w14:textId="1BFAAF2A" w:rsidR="002C0BCF" w:rsidRDefault="00BF1451" w:rsidP="00F71F9D">
            <w:pPr>
              <w:pStyle w:val="TableEntry"/>
              <w:keepNext/>
              <w:rPr>
                <w:lang w:bidi="en-US"/>
              </w:rPr>
            </w:pPr>
            <w:r>
              <w:rPr>
                <w:lang w:bidi="en-US"/>
              </w:rPr>
              <w:t>Identifier for ad</w:t>
            </w:r>
            <w:r w:rsidR="00BE6144">
              <w:rPr>
                <w:lang w:bidi="en-US"/>
              </w:rPr>
              <w:t>d</w:t>
            </w:r>
            <w:r>
              <w:rPr>
                <w:lang w:bidi="en-US"/>
              </w:rPr>
              <w:t xml:space="preserve">on. </w:t>
            </w:r>
          </w:p>
        </w:tc>
        <w:tc>
          <w:tcPr>
            <w:tcW w:w="1947" w:type="dxa"/>
            <w:tcBorders>
              <w:top w:val="single" w:sz="4" w:space="0" w:color="auto"/>
              <w:left w:val="single" w:sz="4" w:space="0" w:color="auto"/>
              <w:bottom w:val="single" w:sz="4" w:space="0" w:color="auto"/>
              <w:right w:val="single" w:sz="4" w:space="0" w:color="auto"/>
            </w:tcBorders>
          </w:tcPr>
          <w:p w14:paraId="1891279D" w14:textId="6FF4A689" w:rsidR="002C0BCF" w:rsidRDefault="002C0BCF" w:rsidP="00F71F9D">
            <w:pPr>
              <w:pStyle w:val="TableEntry"/>
              <w:keepNext/>
              <w:rPr>
                <w:lang w:bidi="en-US"/>
              </w:rPr>
            </w:pPr>
            <w:r>
              <w:rPr>
                <w:lang w:bidi="en-US"/>
              </w:rPr>
              <w:t>xs:string</w:t>
            </w:r>
          </w:p>
        </w:tc>
        <w:tc>
          <w:tcPr>
            <w:tcW w:w="1479" w:type="dxa"/>
            <w:tcBorders>
              <w:top w:val="single" w:sz="4" w:space="0" w:color="auto"/>
              <w:left w:val="single" w:sz="4" w:space="0" w:color="auto"/>
              <w:bottom w:val="single" w:sz="4" w:space="0" w:color="auto"/>
              <w:right w:val="single" w:sz="4" w:space="0" w:color="auto"/>
            </w:tcBorders>
          </w:tcPr>
          <w:p w14:paraId="13A9601E" w14:textId="77777777" w:rsidR="002C0BCF" w:rsidRPr="005202A1" w:rsidRDefault="002C0BCF" w:rsidP="00F71F9D">
            <w:pPr>
              <w:pStyle w:val="TableEntry"/>
              <w:keepNext/>
              <w:ind w:left="113" w:right="113"/>
              <w:jc w:val="center"/>
              <w:rPr>
                <w:lang w:bidi="en-US"/>
              </w:rPr>
            </w:pPr>
          </w:p>
        </w:tc>
      </w:tr>
    </w:tbl>
    <w:p w14:paraId="3E471EEE" w14:textId="10A7748E" w:rsidR="00761946" w:rsidRDefault="00761946" w:rsidP="00761946">
      <w:pPr>
        <w:pStyle w:val="Heading3"/>
      </w:pPr>
      <w:bookmarkStart w:id="70" w:name="_Toc492052376"/>
      <w:r>
        <w:t>When-type</w:t>
      </w:r>
      <w:bookmarkEnd w:id="70"/>
    </w:p>
    <w:p w14:paraId="032F1C67" w14:textId="72AACC99" w:rsidR="00BF1451" w:rsidRDefault="00BF1451" w:rsidP="00BF1451">
      <w:pPr>
        <w:pStyle w:val="Body"/>
      </w:pPr>
      <w:r>
        <w:t xml:space="preserve">This type defines when something happens.  </w:t>
      </w:r>
      <w:r w:rsidR="002E3B3D">
        <w:t>It’s either in the form of a time or a condition.  Note that this can be used for both start and end conditions.</w:t>
      </w:r>
    </w:p>
    <w:p w14:paraId="27791067" w14:textId="77777777" w:rsidR="00BF1451" w:rsidRPr="00BF1451" w:rsidRDefault="00BF1451" w:rsidP="00BF1451">
      <w:pPr>
        <w:pStyle w:val="Body"/>
      </w:pPr>
    </w:p>
    <w:tbl>
      <w:tblPr>
        <w:tblpPr w:leftFromText="142" w:rightFromText="142" w:vertAnchor="text" w:horzAnchor="margin" w:tblpY="13"/>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1947"/>
        <w:gridCol w:w="540"/>
        <w:gridCol w:w="450"/>
        <w:gridCol w:w="489"/>
      </w:tblGrid>
      <w:tr w:rsidR="00761946" w:rsidRPr="005202A1" w14:paraId="0C30D32D" w14:textId="77777777" w:rsidTr="00F71F9D">
        <w:trPr>
          <w:cantSplit/>
        </w:trPr>
        <w:tc>
          <w:tcPr>
            <w:tcW w:w="2168" w:type="dxa"/>
            <w:tcBorders>
              <w:top w:val="single" w:sz="4" w:space="0" w:color="auto"/>
              <w:left w:val="single" w:sz="4" w:space="0" w:color="auto"/>
              <w:bottom w:val="single" w:sz="4" w:space="0" w:color="auto"/>
              <w:right w:val="single" w:sz="4" w:space="0" w:color="auto"/>
            </w:tcBorders>
            <w:hideMark/>
          </w:tcPr>
          <w:p w14:paraId="497A5565" w14:textId="77777777" w:rsidR="00761946" w:rsidRPr="005202A1" w:rsidRDefault="00761946" w:rsidP="00F71F9D">
            <w:pPr>
              <w:pStyle w:val="TableEntry"/>
              <w:keepNext/>
              <w:keepLines/>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14:paraId="752AE1B9" w14:textId="77777777" w:rsidR="00761946" w:rsidRPr="005202A1" w:rsidRDefault="00761946" w:rsidP="00F71F9D">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092274D7" w14:textId="77777777" w:rsidR="00761946" w:rsidRPr="005202A1" w:rsidRDefault="00761946" w:rsidP="00F71F9D">
            <w:pPr>
              <w:pStyle w:val="TableEntry"/>
              <w:keepNext/>
              <w:keepLines/>
              <w:rPr>
                <w:b/>
                <w:lang w:eastAsia="ja-JP"/>
              </w:rPr>
            </w:pPr>
            <w:r w:rsidRPr="005202A1">
              <w:rPr>
                <w:b/>
                <w:lang w:eastAsia="ja-JP"/>
              </w:rPr>
              <w:t>Definition</w:t>
            </w:r>
          </w:p>
        </w:tc>
        <w:tc>
          <w:tcPr>
            <w:tcW w:w="1947" w:type="dxa"/>
            <w:tcBorders>
              <w:top w:val="single" w:sz="4" w:space="0" w:color="auto"/>
              <w:left w:val="single" w:sz="4" w:space="0" w:color="auto"/>
              <w:bottom w:val="single" w:sz="4" w:space="0" w:color="auto"/>
              <w:right w:val="single" w:sz="4" w:space="0" w:color="auto"/>
            </w:tcBorders>
            <w:hideMark/>
          </w:tcPr>
          <w:p w14:paraId="09E90EB0" w14:textId="77777777" w:rsidR="00761946" w:rsidRPr="005202A1" w:rsidRDefault="00761946" w:rsidP="00F71F9D">
            <w:pPr>
              <w:pStyle w:val="TableEntry"/>
              <w:keepNext/>
              <w:keepLines/>
              <w:rPr>
                <w:b/>
                <w:lang w:eastAsia="ja-JP"/>
              </w:rPr>
            </w:pPr>
            <w:r w:rsidRPr="005202A1">
              <w:rPr>
                <w:b/>
                <w:lang w:eastAsia="ja-JP"/>
              </w:rPr>
              <w:t>Value</w:t>
            </w:r>
          </w:p>
        </w:tc>
        <w:tc>
          <w:tcPr>
            <w:tcW w:w="1479" w:type="dxa"/>
            <w:gridSpan w:val="3"/>
            <w:tcBorders>
              <w:top w:val="single" w:sz="4" w:space="0" w:color="auto"/>
              <w:left w:val="single" w:sz="4" w:space="0" w:color="auto"/>
              <w:bottom w:val="single" w:sz="4" w:space="0" w:color="auto"/>
              <w:right w:val="single" w:sz="4" w:space="0" w:color="auto"/>
            </w:tcBorders>
            <w:hideMark/>
          </w:tcPr>
          <w:p w14:paraId="4CE51A5A" w14:textId="77777777" w:rsidR="00761946" w:rsidRPr="005202A1" w:rsidRDefault="00761946" w:rsidP="00F71F9D">
            <w:pPr>
              <w:pStyle w:val="TableEntry"/>
              <w:keepNext/>
              <w:keepLines/>
              <w:rPr>
                <w:b/>
                <w:lang w:eastAsia="ja-JP"/>
              </w:rPr>
            </w:pPr>
            <w:r w:rsidRPr="005202A1">
              <w:rPr>
                <w:b/>
                <w:lang w:eastAsia="ja-JP"/>
              </w:rPr>
              <w:t>Card.</w:t>
            </w:r>
          </w:p>
        </w:tc>
      </w:tr>
      <w:tr w:rsidR="00761946" w:rsidRPr="005202A1" w14:paraId="2035838F" w14:textId="77777777" w:rsidTr="00F71F9D">
        <w:trPr>
          <w:cantSplit/>
        </w:trPr>
        <w:tc>
          <w:tcPr>
            <w:tcW w:w="2168" w:type="dxa"/>
            <w:tcBorders>
              <w:top w:val="single" w:sz="4" w:space="0" w:color="auto"/>
              <w:left w:val="single" w:sz="4" w:space="0" w:color="auto"/>
              <w:bottom w:val="single" w:sz="4" w:space="0" w:color="auto"/>
              <w:right w:val="single" w:sz="4" w:space="0" w:color="auto"/>
            </w:tcBorders>
            <w:hideMark/>
          </w:tcPr>
          <w:p w14:paraId="48222F14" w14:textId="727647F7" w:rsidR="00761946" w:rsidRPr="005202A1" w:rsidRDefault="00761946" w:rsidP="00F71F9D">
            <w:pPr>
              <w:pStyle w:val="TableEntry"/>
              <w:keepNext/>
              <w:rPr>
                <w:b/>
                <w:lang w:eastAsia="ja-JP"/>
              </w:rPr>
            </w:pPr>
            <w:r>
              <w:rPr>
                <w:b/>
                <w:lang w:eastAsia="ja-JP"/>
              </w:rPr>
              <w:t>When</w:t>
            </w:r>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14:paraId="6274E1EA" w14:textId="77777777" w:rsidR="00761946" w:rsidRPr="005202A1" w:rsidRDefault="00761946" w:rsidP="00F71F9D">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390BAB12" w14:textId="77777777" w:rsidR="00761946" w:rsidRPr="005202A1" w:rsidRDefault="00761946" w:rsidP="00F71F9D">
            <w:pPr>
              <w:pStyle w:val="TableEntry"/>
              <w:keepNext/>
              <w:rPr>
                <w:lang w:eastAsia="ja-JP" w:bidi="en-US"/>
              </w:rPr>
            </w:pPr>
          </w:p>
        </w:tc>
        <w:tc>
          <w:tcPr>
            <w:tcW w:w="1947" w:type="dxa"/>
            <w:tcBorders>
              <w:top w:val="single" w:sz="4" w:space="0" w:color="auto"/>
              <w:left w:val="single" w:sz="4" w:space="0" w:color="auto"/>
              <w:bottom w:val="single" w:sz="4" w:space="0" w:color="auto"/>
              <w:right w:val="single" w:sz="4" w:space="0" w:color="auto"/>
            </w:tcBorders>
          </w:tcPr>
          <w:p w14:paraId="0FAE9BF2" w14:textId="77777777" w:rsidR="00761946" w:rsidRPr="005202A1" w:rsidRDefault="00761946" w:rsidP="00F71F9D">
            <w:pPr>
              <w:pStyle w:val="TableEntry"/>
              <w:keepNext/>
              <w:rPr>
                <w:lang w:eastAsia="ja-JP"/>
              </w:rPr>
            </w:pPr>
          </w:p>
        </w:tc>
        <w:tc>
          <w:tcPr>
            <w:tcW w:w="1479" w:type="dxa"/>
            <w:gridSpan w:val="3"/>
            <w:tcBorders>
              <w:top w:val="single" w:sz="4" w:space="0" w:color="auto"/>
              <w:left w:val="single" w:sz="4" w:space="0" w:color="auto"/>
              <w:bottom w:val="single" w:sz="4" w:space="0" w:color="auto"/>
              <w:right w:val="single" w:sz="4" w:space="0" w:color="auto"/>
            </w:tcBorders>
          </w:tcPr>
          <w:p w14:paraId="38A1548D" w14:textId="77777777" w:rsidR="00761946" w:rsidRPr="005202A1" w:rsidRDefault="00761946" w:rsidP="00F71F9D">
            <w:pPr>
              <w:pStyle w:val="TableEntry"/>
              <w:keepNext/>
              <w:rPr>
                <w:lang w:eastAsia="ja-JP"/>
              </w:rPr>
            </w:pPr>
          </w:p>
        </w:tc>
      </w:tr>
      <w:tr w:rsidR="00761946" w:rsidRPr="005202A1" w14:paraId="63AC05CA" w14:textId="77777777" w:rsidTr="00F71F9D">
        <w:trPr>
          <w:cantSplit/>
        </w:trPr>
        <w:tc>
          <w:tcPr>
            <w:tcW w:w="2168" w:type="dxa"/>
            <w:tcBorders>
              <w:top w:val="single" w:sz="4" w:space="0" w:color="auto"/>
              <w:left w:val="single" w:sz="4" w:space="0" w:color="auto"/>
              <w:bottom w:val="single" w:sz="4" w:space="0" w:color="auto"/>
              <w:right w:val="single" w:sz="4" w:space="0" w:color="auto"/>
            </w:tcBorders>
          </w:tcPr>
          <w:p w14:paraId="4004D2BA" w14:textId="77777777" w:rsidR="00761946" w:rsidRDefault="00761946" w:rsidP="00F71F9D">
            <w:pPr>
              <w:pStyle w:val="TableEntry"/>
              <w:keepNext/>
              <w:rPr>
                <w:lang w:bidi="en-US"/>
              </w:rPr>
            </w:pPr>
            <w:r>
              <w:rPr>
                <w:lang w:bidi="en-US"/>
              </w:rPr>
              <w:t>NoEarlierThan</w:t>
            </w:r>
          </w:p>
        </w:tc>
        <w:tc>
          <w:tcPr>
            <w:tcW w:w="1078" w:type="dxa"/>
            <w:tcBorders>
              <w:top w:val="single" w:sz="4" w:space="0" w:color="auto"/>
              <w:left w:val="single" w:sz="4" w:space="0" w:color="auto"/>
              <w:bottom w:val="single" w:sz="4" w:space="0" w:color="auto"/>
              <w:right w:val="single" w:sz="4" w:space="0" w:color="auto"/>
            </w:tcBorders>
          </w:tcPr>
          <w:p w14:paraId="1414F1E1" w14:textId="77777777" w:rsidR="00761946" w:rsidRPr="005202A1" w:rsidRDefault="00761946" w:rsidP="00F71F9D">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02900315" w14:textId="2E634625" w:rsidR="00761946" w:rsidRDefault="002E3B3D" w:rsidP="00F71F9D">
            <w:pPr>
              <w:pStyle w:val="TableEntry"/>
              <w:keepNext/>
              <w:rPr>
                <w:lang w:bidi="en-US"/>
              </w:rPr>
            </w:pPr>
            <w:r>
              <w:rPr>
                <w:lang w:bidi="en-US"/>
              </w:rPr>
              <w:t>The earliest time the event can occur or period can begin or end.</w:t>
            </w:r>
          </w:p>
        </w:tc>
        <w:tc>
          <w:tcPr>
            <w:tcW w:w="1947" w:type="dxa"/>
            <w:tcBorders>
              <w:top w:val="single" w:sz="4" w:space="0" w:color="auto"/>
              <w:left w:val="single" w:sz="4" w:space="0" w:color="auto"/>
              <w:bottom w:val="single" w:sz="4" w:space="0" w:color="auto"/>
              <w:right w:val="single" w:sz="4" w:space="0" w:color="auto"/>
            </w:tcBorders>
          </w:tcPr>
          <w:p w14:paraId="69D2F4E6" w14:textId="429E901C" w:rsidR="00761946" w:rsidRDefault="002C0BCF" w:rsidP="00F71F9D">
            <w:pPr>
              <w:pStyle w:val="TableEntry"/>
              <w:keepNext/>
              <w:rPr>
                <w:lang w:bidi="en-US"/>
              </w:rPr>
            </w:pPr>
            <w:r>
              <w:rPr>
                <w:lang w:bidi="en-US"/>
              </w:rPr>
              <w:t>xs:dateTime</w:t>
            </w:r>
          </w:p>
        </w:tc>
        <w:tc>
          <w:tcPr>
            <w:tcW w:w="540" w:type="dxa"/>
            <w:tcBorders>
              <w:top w:val="single" w:sz="4" w:space="0" w:color="auto"/>
              <w:left w:val="single" w:sz="4" w:space="0" w:color="auto"/>
              <w:bottom w:val="single" w:sz="4" w:space="0" w:color="auto"/>
              <w:right w:val="single" w:sz="4" w:space="0" w:color="auto"/>
            </w:tcBorders>
          </w:tcPr>
          <w:p w14:paraId="5D0A0534" w14:textId="77777777" w:rsidR="00761946" w:rsidRPr="005202A1" w:rsidRDefault="00761946" w:rsidP="00F71F9D">
            <w:pPr>
              <w:pStyle w:val="TableEntry"/>
              <w:keepNext/>
              <w:rPr>
                <w:lang w:bidi="en-US"/>
              </w:rPr>
            </w:pPr>
            <w:r>
              <w:rPr>
                <w:lang w:bidi="en-US"/>
              </w:rPr>
              <w:t>0..1</w:t>
            </w:r>
          </w:p>
        </w:tc>
        <w:tc>
          <w:tcPr>
            <w:tcW w:w="450" w:type="dxa"/>
            <w:vMerge w:val="restart"/>
            <w:tcBorders>
              <w:top w:val="single" w:sz="4" w:space="0" w:color="auto"/>
              <w:left w:val="single" w:sz="4" w:space="0" w:color="auto"/>
              <w:right w:val="single" w:sz="4" w:space="0" w:color="auto"/>
            </w:tcBorders>
            <w:textDirection w:val="tbRl"/>
          </w:tcPr>
          <w:p w14:paraId="64769114" w14:textId="77777777" w:rsidR="00761946" w:rsidRPr="005202A1" w:rsidRDefault="00761946" w:rsidP="00F71F9D">
            <w:pPr>
              <w:pStyle w:val="TableEntry"/>
              <w:keepNext/>
              <w:ind w:left="113" w:right="113"/>
              <w:jc w:val="center"/>
              <w:rPr>
                <w:lang w:bidi="en-US"/>
              </w:rPr>
            </w:pPr>
            <w:r>
              <w:rPr>
                <w:lang w:bidi="en-US"/>
              </w:rPr>
              <w:t>Seq.</w:t>
            </w:r>
          </w:p>
        </w:tc>
        <w:tc>
          <w:tcPr>
            <w:tcW w:w="489" w:type="dxa"/>
            <w:vMerge w:val="restart"/>
            <w:tcBorders>
              <w:top w:val="single" w:sz="4" w:space="0" w:color="auto"/>
              <w:left w:val="single" w:sz="4" w:space="0" w:color="auto"/>
              <w:right w:val="single" w:sz="4" w:space="0" w:color="auto"/>
            </w:tcBorders>
            <w:textDirection w:val="tbRl"/>
          </w:tcPr>
          <w:p w14:paraId="33A88967" w14:textId="09BE4ADE" w:rsidR="00761946" w:rsidRPr="005202A1" w:rsidRDefault="002C0BCF" w:rsidP="00F71F9D">
            <w:pPr>
              <w:pStyle w:val="TableEntry"/>
              <w:keepNext/>
              <w:ind w:left="113" w:right="113"/>
              <w:jc w:val="center"/>
              <w:rPr>
                <w:lang w:bidi="en-US"/>
              </w:rPr>
            </w:pPr>
            <w:r>
              <w:rPr>
                <w:lang w:bidi="en-US"/>
              </w:rPr>
              <w:t>C</w:t>
            </w:r>
            <w:r w:rsidR="00761946">
              <w:rPr>
                <w:lang w:bidi="en-US"/>
              </w:rPr>
              <w:t>hoice</w:t>
            </w:r>
          </w:p>
        </w:tc>
      </w:tr>
      <w:tr w:rsidR="00761946" w:rsidRPr="005202A1" w14:paraId="7B37FCC6" w14:textId="77777777" w:rsidTr="00F71F9D">
        <w:trPr>
          <w:cantSplit/>
        </w:trPr>
        <w:tc>
          <w:tcPr>
            <w:tcW w:w="2168" w:type="dxa"/>
            <w:tcBorders>
              <w:top w:val="single" w:sz="4" w:space="0" w:color="auto"/>
              <w:left w:val="single" w:sz="4" w:space="0" w:color="auto"/>
              <w:bottom w:val="single" w:sz="4" w:space="0" w:color="auto"/>
              <w:right w:val="single" w:sz="4" w:space="0" w:color="auto"/>
            </w:tcBorders>
          </w:tcPr>
          <w:p w14:paraId="5966FA43" w14:textId="77777777" w:rsidR="00761946" w:rsidRPr="005202A1" w:rsidRDefault="00761946" w:rsidP="00F71F9D">
            <w:pPr>
              <w:pStyle w:val="TableEntry"/>
              <w:keepNext/>
              <w:rPr>
                <w:lang w:bidi="en-US"/>
              </w:rPr>
            </w:pPr>
            <w:r>
              <w:rPr>
                <w:lang w:bidi="en-US"/>
              </w:rPr>
              <w:t>NoLaterThan</w:t>
            </w:r>
          </w:p>
        </w:tc>
        <w:tc>
          <w:tcPr>
            <w:tcW w:w="1078" w:type="dxa"/>
            <w:tcBorders>
              <w:top w:val="single" w:sz="4" w:space="0" w:color="auto"/>
              <w:left w:val="single" w:sz="4" w:space="0" w:color="auto"/>
              <w:bottom w:val="single" w:sz="4" w:space="0" w:color="auto"/>
              <w:right w:val="single" w:sz="4" w:space="0" w:color="auto"/>
            </w:tcBorders>
          </w:tcPr>
          <w:p w14:paraId="5E9BBB0C" w14:textId="77777777" w:rsidR="00761946" w:rsidRPr="005202A1" w:rsidRDefault="00761946" w:rsidP="00F71F9D">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1763ABFB" w14:textId="0B952D59" w:rsidR="00761946" w:rsidRPr="005202A1" w:rsidRDefault="002E3B3D" w:rsidP="00F71F9D">
            <w:pPr>
              <w:pStyle w:val="TableEntry"/>
              <w:keepNext/>
              <w:rPr>
                <w:lang w:bidi="en-US"/>
              </w:rPr>
            </w:pPr>
            <w:r>
              <w:rPr>
                <w:lang w:bidi="en-US"/>
              </w:rPr>
              <w:t>The latest time the event can occur or period can begin or end.</w:t>
            </w:r>
          </w:p>
        </w:tc>
        <w:tc>
          <w:tcPr>
            <w:tcW w:w="1947" w:type="dxa"/>
            <w:tcBorders>
              <w:top w:val="single" w:sz="4" w:space="0" w:color="auto"/>
              <w:left w:val="single" w:sz="4" w:space="0" w:color="auto"/>
              <w:bottom w:val="single" w:sz="4" w:space="0" w:color="auto"/>
              <w:right w:val="single" w:sz="4" w:space="0" w:color="auto"/>
            </w:tcBorders>
          </w:tcPr>
          <w:p w14:paraId="65C96FE2" w14:textId="3B296AC8" w:rsidR="00761946" w:rsidRPr="005202A1" w:rsidRDefault="002C0BCF" w:rsidP="00F71F9D">
            <w:pPr>
              <w:pStyle w:val="TableEntry"/>
              <w:keepNext/>
              <w:rPr>
                <w:lang w:bidi="en-US"/>
              </w:rPr>
            </w:pPr>
            <w:r>
              <w:rPr>
                <w:lang w:bidi="en-US"/>
              </w:rPr>
              <w:t>xs:dateTime</w:t>
            </w:r>
          </w:p>
        </w:tc>
        <w:tc>
          <w:tcPr>
            <w:tcW w:w="540" w:type="dxa"/>
            <w:tcBorders>
              <w:top w:val="single" w:sz="4" w:space="0" w:color="auto"/>
              <w:left w:val="single" w:sz="4" w:space="0" w:color="auto"/>
              <w:bottom w:val="single" w:sz="4" w:space="0" w:color="auto"/>
              <w:right w:val="single" w:sz="4" w:space="0" w:color="auto"/>
            </w:tcBorders>
          </w:tcPr>
          <w:p w14:paraId="7BD617AD" w14:textId="77777777" w:rsidR="00761946" w:rsidRPr="005202A1" w:rsidRDefault="00761946" w:rsidP="00F71F9D">
            <w:pPr>
              <w:pStyle w:val="TableEntry"/>
              <w:keepNext/>
              <w:rPr>
                <w:lang w:bidi="en-US"/>
              </w:rPr>
            </w:pPr>
            <w:r>
              <w:rPr>
                <w:lang w:bidi="en-US"/>
              </w:rPr>
              <w:t>0..1</w:t>
            </w:r>
          </w:p>
        </w:tc>
        <w:tc>
          <w:tcPr>
            <w:tcW w:w="450" w:type="dxa"/>
            <w:vMerge/>
            <w:tcBorders>
              <w:left w:val="single" w:sz="4" w:space="0" w:color="auto"/>
              <w:bottom w:val="single" w:sz="4" w:space="0" w:color="auto"/>
              <w:right w:val="single" w:sz="4" w:space="0" w:color="auto"/>
            </w:tcBorders>
          </w:tcPr>
          <w:p w14:paraId="5F573B3C" w14:textId="77777777" w:rsidR="00761946" w:rsidRPr="005202A1" w:rsidRDefault="00761946" w:rsidP="00F71F9D">
            <w:pPr>
              <w:pStyle w:val="TableEntry"/>
              <w:keepNext/>
              <w:rPr>
                <w:lang w:bidi="en-US"/>
              </w:rPr>
            </w:pPr>
          </w:p>
        </w:tc>
        <w:tc>
          <w:tcPr>
            <w:tcW w:w="489" w:type="dxa"/>
            <w:vMerge/>
            <w:tcBorders>
              <w:left w:val="single" w:sz="4" w:space="0" w:color="auto"/>
              <w:right w:val="single" w:sz="4" w:space="0" w:color="auto"/>
            </w:tcBorders>
          </w:tcPr>
          <w:p w14:paraId="30886283" w14:textId="77777777" w:rsidR="00761946" w:rsidRPr="005202A1" w:rsidRDefault="00761946" w:rsidP="00F71F9D">
            <w:pPr>
              <w:pStyle w:val="TableEntry"/>
              <w:keepNext/>
              <w:rPr>
                <w:lang w:bidi="en-US"/>
              </w:rPr>
            </w:pPr>
          </w:p>
        </w:tc>
      </w:tr>
      <w:tr w:rsidR="00DF5957" w:rsidRPr="005202A1" w14:paraId="2F547B46" w14:textId="77777777" w:rsidTr="00F71F9D">
        <w:trPr>
          <w:cantSplit/>
        </w:trPr>
        <w:tc>
          <w:tcPr>
            <w:tcW w:w="2168" w:type="dxa"/>
            <w:tcBorders>
              <w:top w:val="single" w:sz="4" w:space="0" w:color="auto"/>
              <w:left w:val="single" w:sz="4" w:space="0" w:color="auto"/>
              <w:bottom w:val="single" w:sz="4" w:space="0" w:color="auto"/>
              <w:right w:val="single" w:sz="4" w:space="0" w:color="auto"/>
            </w:tcBorders>
          </w:tcPr>
          <w:p w14:paraId="2DE9392F" w14:textId="77777777" w:rsidR="00DF5957" w:rsidRDefault="00DF5957" w:rsidP="00F71F9D">
            <w:pPr>
              <w:pStyle w:val="TableEntry"/>
              <w:keepNext/>
              <w:rPr>
                <w:lang w:bidi="en-US"/>
              </w:rPr>
            </w:pPr>
            <w:r>
              <w:rPr>
                <w:lang w:bidi="en-US"/>
              </w:rPr>
              <w:t>Condition</w:t>
            </w:r>
          </w:p>
        </w:tc>
        <w:tc>
          <w:tcPr>
            <w:tcW w:w="1078" w:type="dxa"/>
            <w:tcBorders>
              <w:top w:val="single" w:sz="4" w:space="0" w:color="auto"/>
              <w:left w:val="single" w:sz="4" w:space="0" w:color="auto"/>
              <w:bottom w:val="single" w:sz="4" w:space="0" w:color="auto"/>
              <w:right w:val="single" w:sz="4" w:space="0" w:color="auto"/>
            </w:tcBorders>
          </w:tcPr>
          <w:p w14:paraId="67438049" w14:textId="77777777" w:rsidR="00DF5957" w:rsidRPr="005202A1" w:rsidRDefault="00DF5957" w:rsidP="00F71F9D">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239D63E9" w14:textId="5B766C98" w:rsidR="00DF5957" w:rsidRPr="005202A1" w:rsidRDefault="002E3B3D" w:rsidP="00F71F9D">
            <w:pPr>
              <w:pStyle w:val="TableEntry"/>
              <w:keepNext/>
              <w:rPr>
                <w:lang w:bidi="en-US"/>
              </w:rPr>
            </w:pPr>
            <w:r>
              <w:rPr>
                <w:lang w:bidi="en-US"/>
              </w:rPr>
              <w:t>Condition for time.  Examples of conditions are found in [Avails].</w:t>
            </w:r>
          </w:p>
        </w:tc>
        <w:tc>
          <w:tcPr>
            <w:tcW w:w="1947" w:type="dxa"/>
            <w:tcBorders>
              <w:top w:val="single" w:sz="4" w:space="0" w:color="auto"/>
              <w:left w:val="single" w:sz="4" w:space="0" w:color="auto"/>
              <w:bottom w:val="single" w:sz="4" w:space="0" w:color="auto"/>
              <w:right w:val="single" w:sz="4" w:space="0" w:color="auto"/>
            </w:tcBorders>
          </w:tcPr>
          <w:p w14:paraId="680EB0FE" w14:textId="60FA610E" w:rsidR="00DF5957" w:rsidRPr="005202A1" w:rsidRDefault="00DF5957" w:rsidP="00F71F9D">
            <w:pPr>
              <w:pStyle w:val="TableEntry"/>
              <w:keepNext/>
              <w:rPr>
                <w:lang w:bidi="en-US"/>
              </w:rPr>
            </w:pPr>
            <w:r>
              <w:rPr>
                <w:lang w:bidi="en-US"/>
              </w:rPr>
              <w:t>xs:string</w:t>
            </w:r>
          </w:p>
        </w:tc>
        <w:tc>
          <w:tcPr>
            <w:tcW w:w="540" w:type="dxa"/>
            <w:tcBorders>
              <w:top w:val="single" w:sz="4" w:space="0" w:color="auto"/>
              <w:left w:val="single" w:sz="4" w:space="0" w:color="auto"/>
              <w:bottom w:val="single" w:sz="4" w:space="0" w:color="auto"/>
              <w:right w:val="single" w:sz="4" w:space="0" w:color="auto"/>
            </w:tcBorders>
          </w:tcPr>
          <w:p w14:paraId="16A8E7D4" w14:textId="77777777" w:rsidR="00DF5957" w:rsidRPr="005202A1" w:rsidRDefault="00DF5957" w:rsidP="00F71F9D">
            <w:pPr>
              <w:pStyle w:val="TableEntry"/>
              <w:keepNext/>
              <w:rPr>
                <w:lang w:bidi="en-US"/>
              </w:rPr>
            </w:pPr>
          </w:p>
        </w:tc>
        <w:tc>
          <w:tcPr>
            <w:tcW w:w="450" w:type="dxa"/>
            <w:vMerge w:val="restart"/>
            <w:tcBorders>
              <w:top w:val="single" w:sz="4" w:space="0" w:color="auto"/>
              <w:left w:val="single" w:sz="4" w:space="0" w:color="auto"/>
              <w:right w:val="single" w:sz="4" w:space="0" w:color="auto"/>
            </w:tcBorders>
          </w:tcPr>
          <w:p w14:paraId="68D2648A" w14:textId="77777777" w:rsidR="00DF5957" w:rsidRPr="005202A1" w:rsidRDefault="00DF5957" w:rsidP="00F71F9D">
            <w:pPr>
              <w:pStyle w:val="TableEntry"/>
              <w:keepNext/>
              <w:rPr>
                <w:lang w:bidi="en-US"/>
              </w:rPr>
            </w:pPr>
          </w:p>
        </w:tc>
        <w:tc>
          <w:tcPr>
            <w:tcW w:w="489" w:type="dxa"/>
            <w:vMerge/>
            <w:tcBorders>
              <w:left w:val="single" w:sz="4" w:space="0" w:color="auto"/>
              <w:bottom w:val="single" w:sz="4" w:space="0" w:color="auto"/>
              <w:right w:val="single" w:sz="4" w:space="0" w:color="auto"/>
            </w:tcBorders>
          </w:tcPr>
          <w:p w14:paraId="6A67E8A2" w14:textId="77777777" w:rsidR="00DF5957" w:rsidRPr="005202A1" w:rsidRDefault="00DF5957" w:rsidP="00F71F9D">
            <w:pPr>
              <w:pStyle w:val="TableEntry"/>
              <w:keepNext/>
              <w:rPr>
                <w:lang w:bidi="en-US"/>
              </w:rPr>
            </w:pPr>
          </w:p>
        </w:tc>
      </w:tr>
      <w:tr w:rsidR="00DF5957" w:rsidRPr="005202A1" w14:paraId="1B42F8AC" w14:textId="77777777" w:rsidTr="00F71F9D">
        <w:trPr>
          <w:cantSplit/>
        </w:trPr>
        <w:tc>
          <w:tcPr>
            <w:tcW w:w="2168" w:type="dxa"/>
            <w:tcBorders>
              <w:top w:val="single" w:sz="4" w:space="0" w:color="auto"/>
              <w:left w:val="single" w:sz="4" w:space="0" w:color="auto"/>
              <w:bottom w:val="single" w:sz="4" w:space="0" w:color="auto"/>
              <w:right w:val="single" w:sz="4" w:space="0" w:color="auto"/>
            </w:tcBorders>
          </w:tcPr>
          <w:p w14:paraId="17E8F1CC" w14:textId="77777777" w:rsidR="00DF5957" w:rsidRDefault="00DF5957" w:rsidP="00F71F9D">
            <w:pPr>
              <w:pStyle w:val="TableEntry"/>
              <w:keepNext/>
              <w:rPr>
                <w:lang w:bidi="en-US"/>
              </w:rPr>
            </w:pPr>
          </w:p>
        </w:tc>
        <w:tc>
          <w:tcPr>
            <w:tcW w:w="1078" w:type="dxa"/>
            <w:tcBorders>
              <w:top w:val="single" w:sz="4" w:space="0" w:color="auto"/>
              <w:left w:val="single" w:sz="4" w:space="0" w:color="auto"/>
              <w:bottom w:val="single" w:sz="4" w:space="0" w:color="auto"/>
              <w:right w:val="single" w:sz="4" w:space="0" w:color="auto"/>
            </w:tcBorders>
          </w:tcPr>
          <w:p w14:paraId="5E90E9A9" w14:textId="2EDFEFDB" w:rsidR="00DF5957" w:rsidRPr="005202A1" w:rsidRDefault="00DF5957" w:rsidP="00F71F9D">
            <w:pPr>
              <w:pStyle w:val="TableEntry"/>
              <w:keepNext/>
              <w:rPr>
                <w:lang w:bidi="en-US"/>
              </w:rPr>
            </w:pPr>
            <w:r>
              <w:rPr>
                <w:lang w:bidi="en-US"/>
              </w:rPr>
              <w:t>Lag</w:t>
            </w:r>
          </w:p>
        </w:tc>
        <w:tc>
          <w:tcPr>
            <w:tcW w:w="2812" w:type="dxa"/>
            <w:tcBorders>
              <w:top w:val="single" w:sz="4" w:space="0" w:color="auto"/>
              <w:left w:val="single" w:sz="4" w:space="0" w:color="auto"/>
              <w:bottom w:val="single" w:sz="4" w:space="0" w:color="auto"/>
              <w:right w:val="single" w:sz="4" w:space="0" w:color="auto"/>
            </w:tcBorders>
          </w:tcPr>
          <w:p w14:paraId="7860EE54" w14:textId="05CE417A" w:rsidR="00DF5957" w:rsidRPr="005202A1" w:rsidRDefault="002E3B3D" w:rsidP="00F71F9D">
            <w:pPr>
              <w:pStyle w:val="TableEntry"/>
              <w:keepNext/>
              <w:rPr>
                <w:lang w:bidi="en-US"/>
              </w:rPr>
            </w:pPr>
            <w:r>
              <w:rPr>
                <w:lang w:bidi="en-US"/>
              </w:rPr>
              <w:t>Length of time before or after Condition that event or period begins or ends.</w:t>
            </w:r>
          </w:p>
        </w:tc>
        <w:tc>
          <w:tcPr>
            <w:tcW w:w="1947" w:type="dxa"/>
            <w:tcBorders>
              <w:top w:val="single" w:sz="4" w:space="0" w:color="auto"/>
              <w:left w:val="single" w:sz="4" w:space="0" w:color="auto"/>
              <w:bottom w:val="single" w:sz="4" w:space="0" w:color="auto"/>
              <w:right w:val="single" w:sz="4" w:space="0" w:color="auto"/>
            </w:tcBorders>
          </w:tcPr>
          <w:p w14:paraId="39A408F9" w14:textId="659B9529" w:rsidR="00DF5957" w:rsidRDefault="00DF5957" w:rsidP="00F71F9D">
            <w:pPr>
              <w:pStyle w:val="TableEntry"/>
              <w:keepNext/>
              <w:rPr>
                <w:lang w:bidi="en-US"/>
              </w:rPr>
            </w:pPr>
            <w:r>
              <w:rPr>
                <w:lang w:bidi="en-US"/>
              </w:rPr>
              <w:t>xs:duration</w:t>
            </w:r>
          </w:p>
        </w:tc>
        <w:tc>
          <w:tcPr>
            <w:tcW w:w="540" w:type="dxa"/>
            <w:tcBorders>
              <w:top w:val="single" w:sz="4" w:space="0" w:color="auto"/>
              <w:left w:val="single" w:sz="4" w:space="0" w:color="auto"/>
              <w:bottom w:val="single" w:sz="4" w:space="0" w:color="auto"/>
              <w:right w:val="single" w:sz="4" w:space="0" w:color="auto"/>
            </w:tcBorders>
          </w:tcPr>
          <w:p w14:paraId="64F9070E" w14:textId="77777777" w:rsidR="00DF5957" w:rsidRPr="005202A1" w:rsidRDefault="00DF5957" w:rsidP="00F71F9D">
            <w:pPr>
              <w:pStyle w:val="TableEntry"/>
              <w:keepNext/>
              <w:rPr>
                <w:lang w:bidi="en-US"/>
              </w:rPr>
            </w:pPr>
          </w:p>
        </w:tc>
        <w:tc>
          <w:tcPr>
            <w:tcW w:w="450" w:type="dxa"/>
            <w:vMerge/>
            <w:tcBorders>
              <w:left w:val="single" w:sz="4" w:space="0" w:color="auto"/>
              <w:bottom w:val="single" w:sz="4" w:space="0" w:color="auto"/>
              <w:right w:val="single" w:sz="4" w:space="0" w:color="auto"/>
            </w:tcBorders>
          </w:tcPr>
          <w:p w14:paraId="409092AE" w14:textId="77777777" w:rsidR="00DF5957" w:rsidRPr="005202A1" w:rsidRDefault="00DF5957" w:rsidP="00F71F9D">
            <w:pPr>
              <w:pStyle w:val="TableEntry"/>
              <w:keepNext/>
              <w:rPr>
                <w:lang w:bidi="en-US"/>
              </w:rPr>
            </w:pPr>
          </w:p>
        </w:tc>
        <w:tc>
          <w:tcPr>
            <w:tcW w:w="489" w:type="dxa"/>
            <w:tcBorders>
              <w:left w:val="single" w:sz="4" w:space="0" w:color="auto"/>
              <w:bottom w:val="single" w:sz="4" w:space="0" w:color="auto"/>
              <w:right w:val="single" w:sz="4" w:space="0" w:color="auto"/>
            </w:tcBorders>
          </w:tcPr>
          <w:p w14:paraId="0557FAF3" w14:textId="77777777" w:rsidR="00DF5957" w:rsidRPr="005202A1" w:rsidRDefault="00DF5957" w:rsidP="00F71F9D">
            <w:pPr>
              <w:pStyle w:val="TableEntry"/>
              <w:keepNext/>
              <w:rPr>
                <w:lang w:bidi="en-US"/>
              </w:rPr>
            </w:pPr>
          </w:p>
        </w:tc>
      </w:tr>
    </w:tbl>
    <w:p w14:paraId="109B26A8" w14:textId="4B0907AA" w:rsidR="002742A1" w:rsidRDefault="002742A1" w:rsidP="002742A1">
      <w:pPr>
        <w:pStyle w:val="Heading3"/>
      </w:pPr>
      <w:bookmarkStart w:id="71" w:name="_Toc492052377"/>
      <w:r>
        <w:t>Terms-type</w:t>
      </w:r>
      <w:bookmarkEnd w:id="71"/>
    </w:p>
    <w:p w14:paraId="336772C2" w14:textId="66F6F6CF" w:rsidR="002109D5" w:rsidRDefault="002109D5" w:rsidP="002109D5">
      <w:pPr>
        <w:pStyle w:val="Body"/>
      </w:pPr>
      <w:r>
        <w:t>Terms are business terms associated with an IF or THEN clause.</w:t>
      </w:r>
    </w:p>
    <w:p w14:paraId="0DBADF24" w14:textId="77777777" w:rsidR="002109D5" w:rsidRDefault="002109D5" w:rsidP="002109D5">
      <w:pPr>
        <w:pStyle w:val="Body"/>
      </w:pPr>
      <w:r>
        <w:t xml:space="preserve">They are designed to cover a wide range of offerings and adjustments.  </w:t>
      </w:r>
    </w:p>
    <w:p w14:paraId="56B41CFD" w14:textId="77777777" w:rsidR="002109D5" w:rsidRDefault="002109D5" w:rsidP="002109D5">
      <w:pPr>
        <w:pStyle w:val="Body"/>
      </w:pPr>
      <w:r>
        <w:t>UnitPrice is a price for each object is individually.  Note that this might be special pricing.</w:t>
      </w:r>
    </w:p>
    <w:p w14:paraId="247DAFD4" w14:textId="19F60D51" w:rsidR="002109D5" w:rsidRDefault="002109D5" w:rsidP="007C6FE5">
      <w:pPr>
        <w:pStyle w:val="Body"/>
      </w:pPr>
      <w:r>
        <w:t xml:space="preserve">LotPrice provides a price for all objects as single unit.  </w:t>
      </w:r>
    </w:p>
    <w:p w14:paraId="2B6755FE" w14:textId="364C3443" w:rsidR="002109D5" w:rsidRDefault="002109D5" w:rsidP="002109D5">
      <w:pPr>
        <w:pStyle w:val="Body"/>
      </w:pPr>
      <w:r>
        <w:t>DiscountMultipler is used for sales, typically between 0 and 1 (non-inclusive).  For example, a DiscountMultiplier of 0.5 means 50% off.</w:t>
      </w:r>
    </w:p>
    <w:p w14:paraId="440684B3" w14:textId="77777777" w:rsidR="002109D5" w:rsidRDefault="002109D5" w:rsidP="002109D5">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2742A1" w:rsidRPr="005202A1" w14:paraId="3761B315" w14:textId="77777777" w:rsidTr="00FA40AC">
        <w:trPr>
          <w:cantSplit/>
        </w:trPr>
        <w:tc>
          <w:tcPr>
            <w:tcW w:w="2168" w:type="dxa"/>
            <w:tcBorders>
              <w:top w:val="single" w:sz="4" w:space="0" w:color="auto"/>
              <w:left w:val="single" w:sz="4" w:space="0" w:color="auto"/>
              <w:bottom w:val="single" w:sz="4" w:space="0" w:color="auto"/>
              <w:right w:val="single" w:sz="4" w:space="0" w:color="auto"/>
            </w:tcBorders>
            <w:hideMark/>
          </w:tcPr>
          <w:p w14:paraId="37CEDA4B" w14:textId="77777777" w:rsidR="002742A1" w:rsidRPr="005202A1" w:rsidRDefault="002742A1" w:rsidP="00FA40AC">
            <w:pPr>
              <w:pStyle w:val="TableEntry"/>
              <w:keepNext/>
              <w:keepLines/>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14:paraId="15994651" w14:textId="77777777" w:rsidR="002742A1" w:rsidRPr="005202A1" w:rsidRDefault="002742A1" w:rsidP="00FA40AC">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342B4773" w14:textId="77777777" w:rsidR="002742A1" w:rsidRPr="005202A1" w:rsidRDefault="002742A1" w:rsidP="00FA40AC">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7B60DF30" w14:textId="77777777" w:rsidR="002742A1" w:rsidRPr="005202A1" w:rsidRDefault="002742A1" w:rsidP="00FA40AC">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4E5F4187" w14:textId="77777777" w:rsidR="002742A1" w:rsidRPr="005202A1" w:rsidRDefault="002742A1" w:rsidP="00FA40AC">
            <w:pPr>
              <w:pStyle w:val="TableEntry"/>
              <w:keepNext/>
              <w:keepLines/>
              <w:rPr>
                <w:b/>
                <w:lang w:eastAsia="ja-JP"/>
              </w:rPr>
            </w:pPr>
            <w:r w:rsidRPr="005202A1">
              <w:rPr>
                <w:b/>
                <w:lang w:eastAsia="ja-JP"/>
              </w:rPr>
              <w:t>Card.</w:t>
            </w:r>
          </w:p>
        </w:tc>
      </w:tr>
      <w:tr w:rsidR="002742A1" w:rsidRPr="005202A1" w14:paraId="289B09F0" w14:textId="77777777" w:rsidTr="00FA40AC">
        <w:trPr>
          <w:cantSplit/>
        </w:trPr>
        <w:tc>
          <w:tcPr>
            <w:tcW w:w="2168" w:type="dxa"/>
            <w:tcBorders>
              <w:top w:val="single" w:sz="4" w:space="0" w:color="auto"/>
              <w:left w:val="single" w:sz="4" w:space="0" w:color="auto"/>
              <w:bottom w:val="single" w:sz="4" w:space="0" w:color="auto"/>
              <w:right w:val="single" w:sz="4" w:space="0" w:color="auto"/>
            </w:tcBorders>
            <w:hideMark/>
          </w:tcPr>
          <w:p w14:paraId="3A1FFAB4" w14:textId="79148AF3" w:rsidR="002742A1" w:rsidRPr="005202A1" w:rsidRDefault="002742A1" w:rsidP="00FA40AC">
            <w:pPr>
              <w:pStyle w:val="TableEntry"/>
              <w:keepNext/>
              <w:rPr>
                <w:b/>
                <w:lang w:eastAsia="ja-JP"/>
              </w:rPr>
            </w:pPr>
            <w:r>
              <w:rPr>
                <w:b/>
                <w:lang w:eastAsia="ja-JP"/>
              </w:rPr>
              <w:t>Terms</w:t>
            </w:r>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14:paraId="77E1AF91" w14:textId="77777777" w:rsidR="002742A1" w:rsidRPr="005202A1" w:rsidRDefault="002742A1" w:rsidP="00FA40AC">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28194843" w14:textId="77777777" w:rsidR="002742A1" w:rsidRPr="005202A1" w:rsidRDefault="002742A1" w:rsidP="00FA40AC">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6CF5EC1B" w14:textId="77777777" w:rsidR="002742A1" w:rsidRPr="005202A1" w:rsidRDefault="002742A1" w:rsidP="00FA40AC">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316FC9BC" w14:textId="77777777" w:rsidR="002742A1" w:rsidRPr="005202A1" w:rsidRDefault="002742A1" w:rsidP="00FA40AC">
            <w:pPr>
              <w:pStyle w:val="TableEntry"/>
              <w:keepNext/>
              <w:rPr>
                <w:lang w:eastAsia="ja-JP"/>
              </w:rPr>
            </w:pPr>
          </w:p>
        </w:tc>
      </w:tr>
      <w:tr w:rsidR="00DF5957" w:rsidRPr="005202A1" w14:paraId="17E68C58" w14:textId="77777777" w:rsidTr="00F71F9D">
        <w:trPr>
          <w:cantSplit/>
        </w:trPr>
        <w:tc>
          <w:tcPr>
            <w:tcW w:w="2168" w:type="dxa"/>
            <w:tcBorders>
              <w:top w:val="single" w:sz="4" w:space="0" w:color="auto"/>
              <w:left w:val="single" w:sz="4" w:space="0" w:color="auto"/>
              <w:bottom w:val="single" w:sz="4" w:space="0" w:color="auto"/>
              <w:right w:val="single" w:sz="4" w:space="0" w:color="auto"/>
            </w:tcBorders>
          </w:tcPr>
          <w:p w14:paraId="5ED91174" w14:textId="6A77BB80" w:rsidR="00DF5957" w:rsidRDefault="00DF5957" w:rsidP="00FA40AC">
            <w:pPr>
              <w:pStyle w:val="TableEntry"/>
              <w:keepNext/>
              <w:rPr>
                <w:lang w:bidi="en-US"/>
              </w:rPr>
            </w:pPr>
            <w:r>
              <w:rPr>
                <w:lang w:bidi="en-US"/>
              </w:rPr>
              <w:t>UnitPrice</w:t>
            </w:r>
          </w:p>
        </w:tc>
        <w:tc>
          <w:tcPr>
            <w:tcW w:w="1078" w:type="dxa"/>
            <w:tcBorders>
              <w:top w:val="single" w:sz="4" w:space="0" w:color="auto"/>
              <w:left w:val="single" w:sz="4" w:space="0" w:color="auto"/>
              <w:bottom w:val="single" w:sz="4" w:space="0" w:color="auto"/>
              <w:right w:val="single" w:sz="4" w:space="0" w:color="auto"/>
            </w:tcBorders>
          </w:tcPr>
          <w:p w14:paraId="487F841A" w14:textId="77777777" w:rsidR="00DF5957" w:rsidRPr="005202A1" w:rsidRDefault="00DF5957" w:rsidP="00FA40AC">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5EFBC80A" w14:textId="4B364BA0" w:rsidR="00DF5957" w:rsidRDefault="002109D5" w:rsidP="00FA40AC">
            <w:pPr>
              <w:pStyle w:val="TableEntry"/>
              <w:keepNext/>
              <w:rPr>
                <w:lang w:bidi="en-US"/>
              </w:rPr>
            </w:pPr>
            <w:r>
              <w:rPr>
                <w:lang w:bidi="en-US"/>
              </w:rPr>
              <w:t>Unit price</w:t>
            </w:r>
          </w:p>
        </w:tc>
        <w:tc>
          <w:tcPr>
            <w:tcW w:w="2431" w:type="dxa"/>
            <w:tcBorders>
              <w:top w:val="single" w:sz="4" w:space="0" w:color="auto"/>
              <w:left w:val="single" w:sz="4" w:space="0" w:color="auto"/>
              <w:bottom w:val="single" w:sz="4" w:space="0" w:color="auto"/>
              <w:right w:val="single" w:sz="4" w:space="0" w:color="auto"/>
            </w:tcBorders>
          </w:tcPr>
          <w:p w14:paraId="7C36055D" w14:textId="33A5CE11" w:rsidR="00DF5957" w:rsidRDefault="00DF5957" w:rsidP="00FA40AC">
            <w:pPr>
              <w:pStyle w:val="TableEntry"/>
              <w:keepNext/>
              <w:rPr>
                <w:lang w:bidi="en-US"/>
              </w:rPr>
            </w:pPr>
            <w:r>
              <w:rPr>
                <w:lang w:bidi="en-US"/>
              </w:rPr>
              <w:t>md:Money-type</w:t>
            </w:r>
          </w:p>
        </w:tc>
        <w:tc>
          <w:tcPr>
            <w:tcW w:w="991" w:type="dxa"/>
            <w:vMerge w:val="restart"/>
            <w:tcBorders>
              <w:top w:val="single" w:sz="4" w:space="0" w:color="auto"/>
              <w:left w:val="single" w:sz="4" w:space="0" w:color="auto"/>
              <w:right w:val="single" w:sz="4" w:space="0" w:color="auto"/>
            </w:tcBorders>
          </w:tcPr>
          <w:p w14:paraId="3F78C9E8" w14:textId="63597D5B" w:rsidR="00DF5957" w:rsidRPr="005202A1" w:rsidRDefault="00DF5957" w:rsidP="00FA40AC">
            <w:pPr>
              <w:pStyle w:val="TableEntry"/>
              <w:keepNext/>
              <w:rPr>
                <w:lang w:bidi="en-US"/>
              </w:rPr>
            </w:pPr>
            <w:r>
              <w:rPr>
                <w:lang w:bidi="en-US"/>
              </w:rPr>
              <w:t>choice</w:t>
            </w:r>
          </w:p>
        </w:tc>
      </w:tr>
      <w:tr w:rsidR="00DF5957" w:rsidRPr="005202A1" w14:paraId="6ECFB391" w14:textId="77777777" w:rsidTr="00F71F9D">
        <w:trPr>
          <w:cantSplit/>
        </w:trPr>
        <w:tc>
          <w:tcPr>
            <w:tcW w:w="2168" w:type="dxa"/>
            <w:tcBorders>
              <w:top w:val="single" w:sz="4" w:space="0" w:color="auto"/>
              <w:left w:val="single" w:sz="4" w:space="0" w:color="auto"/>
              <w:bottom w:val="single" w:sz="4" w:space="0" w:color="auto"/>
              <w:right w:val="single" w:sz="4" w:space="0" w:color="auto"/>
            </w:tcBorders>
          </w:tcPr>
          <w:p w14:paraId="02A2D541" w14:textId="3A29B926" w:rsidR="00DF5957" w:rsidRPr="005202A1" w:rsidRDefault="00DF5957" w:rsidP="00FA40AC">
            <w:pPr>
              <w:pStyle w:val="TableEntry"/>
              <w:keepNext/>
              <w:rPr>
                <w:lang w:bidi="en-US"/>
              </w:rPr>
            </w:pPr>
            <w:r>
              <w:rPr>
                <w:lang w:bidi="en-US"/>
              </w:rPr>
              <w:t>LotPrice</w:t>
            </w:r>
          </w:p>
        </w:tc>
        <w:tc>
          <w:tcPr>
            <w:tcW w:w="1078" w:type="dxa"/>
            <w:tcBorders>
              <w:top w:val="single" w:sz="4" w:space="0" w:color="auto"/>
              <w:left w:val="single" w:sz="4" w:space="0" w:color="auto"/>
              <w:bottom w:val="single" w:sz="4" w:space="0" w:color="auto"/>
              <w:right w:val="single" w:sz="4" w:space="0" w:color="auto"/>
            </w:tcBorders>
          </w:tcPr>
          <w:p w14:paraId="3BDBC474" w14:textId="77777777" w:rsidR="00DF5957" w:rsidRPr="005202A1" w:rsidRDefault="00DF5957" w:rsidP="00FA40AC">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790C6590" w14:textId="788951FF" w:rsidR="00DF5957" w:rsidRPr="005202A1" w:rsidRDefault="002109D5" w:rsidP="00FA40AC">
            <w:pPr>
              <w:pStyle w:val="TableEntry"/>
              <w:keepNext/>
              <w:rPr>
                <w:lang w:bidi="en-US"/>
              </w:rPr>
            </w:pPr>
            <w:r>
              <w:rPr>
                <w:lang w:bidi="en-US"/>
              </w:rPr>
              <w:t>Lot price</w:t>
            </w:r>
          </w:p>
        </w:tc>
        <w:tc>
          <w:tcPr>
            <w:tcW w:w="2431" w:type="dxa"/>
            <w:tcBorders>
              <w:top w:val="single" w:sz="4" w:space="0" w:color="auto"/>
              <w:left w:val="single" w:sz="4" w:space="0" w:color="auto"/>
              <w:bottom w:val="single" w:sz="4" w:space="0" w:color="auto"/>
              <w:right w:val="single" w:sz="4" w:space="0" w:color="auto"/>
            </w:tcBorders>
          </w:tcPr>
          <w:p w14:paraId="6BA14AD5" w14:textId="25828120" w:rsidR="00DF5957" w:rsidRPr="005202A1" w:rsidRDefault="00DF5957" w:rsidP="00FA40AC">
            <w:pPr>
              <w:pStyle w:val="TableEntry"/>
              <w:keepNext/>
              <w:rPr>
                <w:lang w:bidi="en-US"/>
              </w:rPr>
            </w:pPr>
            <w:r>
              <w:rPr>
                <w:lang w:bidi="en-US"/>
              </w:rPr>
              <w:t>md:Money-type</w:t>
            </w:r>
          </w:p>
        </w:tc>
        <w:tc>
          <w:tcPr>
            <w:tcW w:w="991" w:type="dxa"/>
            <w:vMerge/>
            <w:tcBorders>
              <w:left w:val="single" w:sz="4" w:space="0" w:color="auto"/>
              <w:right w:val="single" w:sz="4" w:space="0" w:color="auto"/>
            </w:tcBorders>
          </w:tcPr>
          <w:p w14:paraId="25C0C198" w14:textId="77777777" w:rsidR="00DF5957" w:rsidRPr="005202A1" w:rsidRDefault="00DF5957" w:rsidP="00FA40AC">
            <w:pPr>
              <w:pStyle w:val="TableEntry"/>
              <w:keepNext/>
              <w:rPr>
                <w:lang w:bidi="en-US"/>
              </w:rPr>
            </w:pPr>
          </w:p>
        </w:tc>
      </w:tr>
      <w:tr w:rsidR="00DF5957" w:rsidRPr="005202A1" w14:paraId="224112FF" w14:textId="77777777" w:rsidTr="00F71F9D">
        <w:trPr>
          <w:cantSplit/>
        </w:trPr>
        <w:tc>
          <w:tcPr>
            <w:tcW w:w="2168" w:type="dxa"/>
            <w:tcBorders>
              <w:top w:val="single" w:sz="4" w:space="0" w:color="auto"/>
              <w:left w:val="single" w:sz="4" w:space="0" w:color="auto"/>
              <w:bottom w:val="single" w:sz="4" w:space="0" w:color="auto"/>
              <w:right w:val="single" w:sz="4" w:space="0" w:color="auto"/>
            </w:tcBorders>
          </w:tcPr>
          <w:p w14:paraId="4B15780D" w14:textId="51CE363F" w:rsidR="00DF5957" w:rsidRDefault="00DF5957" w:rsidP="00FA40AC">
            <w:pPr>
              <w:pStyle w:val="TableEntry"/>
              <w:keepNext/>
              <w:rPr>
                <w:lang w:bidi="en-US"/>
              </w:rPr>
            </w:pPr>
            <w:r>
              <w:rPr>
                <w:lang w:bidi="en-US"/>
              </w:rPr>
              <w:t>DiscountMultiplier</w:t>
            </w:r>
          </w:p>
        </w:tc>
        <w:tc>
          <w:tcPr>
            <w:tcW w:w="1078" w:type="dxa"/>
            <w:tcBorders>
              <w:top w:val="single" w:sz="4" w:space="0" w:color="auto"/>
              <w:left w:val="single" w:sz="4" w:space="0" w:color="auto"/>
              <w:bottom w:val="single" w:sz="4" w:space="0" w:color="auto"/>
              <w:right w:val="single" w:sz="4" w:space="0" w:color="auto"/>
            </w:tcBorders>
          </w:tcPr>
          <w:p w14:paraId="11AB59C6" w14:textId="77777777" w:rsidR="00DF5957" w:rsidRPr="005202A1" w:rsidRDefault="00DF5957" w:rsidP="00FA40AC">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759FCC9B" w14:textId="6057B810" w:rsidR="00DF5957" w:rsidRPr="005202A1" w:rsidRDefault="007C6FE5" w:rsidP="00FA40AC">
            <w:pPr>
              <w:pStyle w:val="TableEntry"/>
              <w:keepNext/>
              <w:rPr>
                <w:lang w:bidi="en-US"/>
              </w:rPr>
            </w:pPr>
            <w:r>
              <w:rPr>
                <w:lang w:bidi="en-US"/>
              </w:rPr>
              <w:t>Multiple of original price to determine actual price.</w:t>
            </w:r>
          </w:p>
        </w:tc>
        <w:tc>
          <w:tcPr>
            <w:tcW w:w="2431" w:type="dxa"/>
            <w:tcBorders>
              <w:top w:val="single" w:sz="4" w:space="0" w:color="auto"/>
              <w:left w:val="single" w:sz="4" w:space="0" w:color="auto"/>
              <w:bottom w:val="single" w:sz="4" w:space="0" w:color="auto"/>
              <w:right w:val="single" w:sz="4" w:space="0" w:color="auto"/>
            </w:tcBorders>
          </w:tcPr>
          <w:p w14:paraId="0E7941AF" w14:textId="5FB15A28" w:rsidR="00DF5957" w:rsidRPr="005202A1" w:rsidRDefault="00DF5957" w:rsidP="00FA40AC">
            <w:pPr>
              <w:pStyle w:val="TableEntry"/>
              <w:keepNext/>
              <w:rPr>
                <w:lang w:bidi="en-US"/>
              </w:rPr>
            </w:pPr>
            <w:r>
              <w:rPr>
                <w:lang w:bidi="en-US"/>
              </w:rPr>
              <w:t>xs:float</w:t>
            </w:r>
          </w:p>
        </w:tc>
        <w:tc>
          <w:tcPr>
            <w:tcW w:w="991" w:type="dxa"/>
            <w:vMerge/>
            <w:tcBorders>
              <w:left w:val="single" w:sz="4" w:space="0" w:color="auto"/>
              <w:bottom w:val="single" w:sz="4" w:space="0" w:color="auto"/>
              <w:right w:val="single" w:sz="4" w:space="0" w:color="auto"/>
            </w:tcBorders>
          </w:tcPr>
          <w:p w14:paraId="5CD9954A" w14:textId="77777777" w:rsidR="00DF5957" w:rsidRPr="005202A1" w:rsidRDefault="00DF5957" w:rsidP="00FA40AC">
            <w:pPr>
              <w:pStyle w:val="TableEntry"/>
              <w:keepNext/>
              <w:rPr>
                <w:lang w:bidi="en-US"/>
              </w:rPr>
            </w:pPr>
          </w:p>
        </w:tc>
      </w:tr>
      <w:tr w:rsidR="00890F96" w:rsidRPr="005202A1" w14:paraId="72DFB71B"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1A738886" w14:textId="72D1BED6" w:rsidR="00890F96" w:rsidRDefault="00890F96" w:rsidP="00FA40AC">
            <w:pPr>
              <w:pStyle w:val="TableEntry"/>
              <w:keepNext/>
              <w:rPr>
                <w:lang w:bidi="en-US"/>
              </w:rPr>
            </w:pPr>
            <w:r>
              <w:rPr>
                <w:lang w:bidi="en-US"/>
              </w:rPr>
              <w:t>PriceInclusive</w:t>
            </w:r>
          </w:p>
        </w:tc>
        <w:tc>
          <w:tcPr>
            <w:tcW w:w="1078" w:type="dxa"/>
            <w:tcBorders>
              <w:top w:val="single" w:sz="4" w:space="0" w:color="auto"/>
              <w:left w:val="single" w:sz="4" w:space="0" w:color="auto"/>
              <w:bottom w:val="single" w:sz="4" w:space="0" w:color="auto"/>
              <w:right w:val="single" w:sz="4" w:space="0" w:color="auto"/>
            </w:tcBorders>
          </w:tcPr>
          <w:p w14:paraId="5D492B6F" w14:textId="77777777" w:rsidR="00890F96" w:rsidRPr="005202A1" w:rsidRDefault="00890F96" w:rsidP="00FA40AC">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5B142859" w14:textId="415BE2D6" w:rsidR="00890F96" w:rsidRPr="005202A1" w:rsidRDefault="00F254F4" w:rsidP="00FA40AC">
            <w:pPr>
              <w:pStyle w:val="TableEntry"/>
              <w:keepNext/>
              <w:rPr>
                <w:lang w:bidi="en-US"/>
              </w:rPr>
            </w:pPr>
            <w:r>
              <w:rPr>
                <w:lang w:bidi="en-US"/>
              </w:rPr>
              <w:t xml:space="preserve">Objects are included in original </w:t>
            </w:r>
            <w:r w:rsidRPr="00F254F4">
              <w:rPr>
                <w:highlight w:val="yellow"/>
                <w:lang w:bidi="en-US"/>
              </w:rPr>
              <w:t>[CHS: I think this should be used exclusively of the first three.]</w:t>
            </w:r>
            <w:r>
              <w:rPr>
                <w:lang w:bidi="en-US"/>
              </w:rPr>
              <w:t xml:space="preserve"> </w:t>
            </w:r>
          </w:p>
        </w:tc>
        <w:tc>
          <w:tcPr>
            <w:tcW w:w="2431" w:type="dxa"/>
            <w:tcBorders>
              <w:top w:val="single" w:sz="4" w:space="0" w:color="auto"/>
              <w:left w:val="single" w:sz="4" w:space="0" w:color="auto"/>
              <w:bottom w:val="single" w:sz="4" w:space="0" w:color="auto"/>
              <w:right w:val="single" w:sz="4" w:space="0" w:color="auto"/>
            </w:tcBorders>
          </w:tcPr>
          <w:p w14:paraId="2F5CD52B" w14:textId="5E942746" w:rsidR="00890F96" w:rsidRPr="005202A1" w:rsidRDefault="00DF5957" w:rsidP="00FA40AC">
            <w:pPr>
              <w:pStyle w:val="TableEntry"/>
              <w:keepNext/>
              <w:rPr>
                <w:lang w:bidi="en-US"/>
              </w:rPr>
            </w:pPr>
            <w:r>
              <w:rPr>
                <w:lang w:bidi="en-US"/>
              </w:rPr>
              <w:t>xs:boolean</w:t>
            </w:r>
          </w:p>
        </w:tc>
        <w:tc>
          <w:tcPr>
            <w:tcW w:w="991" w:type="dxa"/>
            <w:tcBorders>
              <w:top w:val="single" w:sz="4" w:space="0" w:color="auto"/>
              <w:left w:val="single" w:sz="4" w:space="0" w:color="auto"/>
              <w:bottom w:val="single" w:sz="4" w:space="0" w:color="auto"/>
              <w:right w:val="single" w:sz="4" w:space="0" w:color="auto"/>
            </w:tcBorders>
          </w:tcPr>
          <w:p w14:paraId="176AAF9C" w14:textId="64CE89C6" w:rsidR="00890F96" w:rsidRPr="005202A1" w:rsidRDefault="00DF5957" w:rsidP="00FA40AC">
            <w:pPr>
              <w:pStyle w:val="TableEntry"/>
              <w:keepNext/>
              <w:rPr>
                <w:lang w:bidi="en-US"/>
              </w:rPr>
            </w:pPr>
            <w:r>
              <w:rPr>
                <w:lang w:bidi="en-US"/>
              </w:rPr>
              <w:t>0..1</w:t>
            </w:r>
          </w:p>
        </w:tc>
      </w:tr>
    </w:tbl>
    <w:p w14:paraId="69DB704C" w14:textId="0B0DB15E" w:rsidR="00D05526" w:rsidRDefault="00D05526" w:rsidP="00D05526">
      <w:pPr>
        <w:pStyle w:val="Heading2"/>
      </w:pPr>
      <w:bookmarkStart w:id="72" w:name="_Toc492052378"/>
      <w:r>
        <w:t>If-type</w:t>
      </w:r>
      <w:bookmarkEnd w:id="72"/>
    </w:p>
    <w:p w14:paraId="14D966EF" w14:textId="1C7410C3" w:rsidR="00101538" w:rsidRDefault="00F254F4" w:rsidP="00101538">
      <w:pPr>
        <w:pStyle w:val="Body"/>
      </w:pPr>
      <w:r>
        <w:t xml:space="preserve">The If-type complex type defined the IF clause as described in Section </w:t>
      </w:r>
      <w:r>
        <w:fldChar w:fldCharType="begin"/>
      </w:r>
      <w:r>
        <w:instrText xml:space="preserve"> REF _Ref492030639 \r \h </w:instrText>
      </w:r>
      <w:r>
        <w:fldChar w:fldCharType="separate"/>
      </w:r>
      <w:r w:rsidR="009963C3">
        <w:t>2</w:t>
      </w:r>
      <w:r>
        <w:fldChar w:fldCharType="end"/>
      </w:r>
      <w:r>
        <w:t>.</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101538" w:rsidRPr="005202A1" w14:paraId="01836A16" w14:textId="77777777" w:rsidTr="00FA40AC">
        <w:trPr>
          <w:cantSplit/>
        </w:trPr>
        <w:tc>
          <w:tcPr>
            <w:tcW w:w="2168" w:type="dxa"/>
            <w:tcBorders>
              <w:top w:val="single" w:sz="4" w:space="0" w:color="auto"/>
              <w:left w:val="single" w:sz="4" w:space="0" w:color="auto"/>
              <w:bottom w:val="single" w:sz="4" w:space="0" w:color="auto"/>
              <w:right w:val="single" w:sz="4" w:space="0" w:color="auto"/>
            </w:tcBorders>
            <w:hideMark/>
          </w:tcPr>
          <w:p w14:paraId="159AC636" w14:textId="77777777" w:rsidR="00101538" w:rsidRPr="005202A1" w:rsidRDefault="00101538" w:rsidP="00FA40AC">
            <w:pPr>
              <w:pStyle w:val="TableEntry"/>
              <w:keepNext/>
              <w:keepLines/>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14:paraId="6DB2C7B4" w14:textId="77777777" w:rsidR="00101538" w:rsidRPr="005202A1" w:rsidRDefault="00101538" w:rsidP="00FA40AC">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7EA4262B" w14:textId="77777777" w:rsidR="00101538" w:rsidRPr="005202A1" w:rsidRDefault="00101538" w:rsidP="00FA40AC">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7A594178" w14:textId="77777777" w:rsidR="00101538" w:rsidRPr="005202A1" w:rsidRDefault="00101538" w:rsidP="00FA40AC">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4D31908E" w14:textId="77777777" w:rsidR="00101538" w:rsidRPr="005202A1" w:rsidRDefault="00101538" w:rsidP="00FA40AC">
            <w:pPr>
              <w:pStyle w:val="TableEntry"/>
              <w:keepNext/>
              <w:keepLines/>
              <w:rPr>
                <w:b/>
                <w:lang w:eastAsia="ja-JP"/>
              </w:rPr>
            </w:pPr>
            <w:r w:rsidRPr="005202A1">
              <w:rPr>
                <w:b/>
                <w:lang w:eastAsia="ja-JP"/>
              </w:rPr>
              <w:t>Card.</w:t>
            </w:r>
          </w:p>
        </w:tc>
      </w:tr>
      <w:tr w:rsidR="00101538" w:rsidRPr="005202A1" w14:paraId="03C4A3D1" w14:textId="77777777" w:rsidTr="00FA40AC">
        <w:trPr>
          <w:cantSplit/>
        </w:trPr>
        <w:tc>
          <w:tcPr>
            <w:tcW w:w="2168" w:type="dxa"/>
            <w:tcBorders>
              <w:top w:val="single" w:sz="4" w:space="0" w:color="auto"/>
              <w:left w:val="single" w:sz="4" w:space="0" w:color="auto"/>
              <w:bottom w:val="single" w:sz="4" w:space="0" w:color="auto"/>
              <w:right w:val="single" w:sz="4" w:space="0" w:color="auto"/>
            </w:tcBorders>
            <w:hideMark/>
          </w:tcPr>
          <w:p w14:paraId="298980F2" w14:textId="104F37D2" w:rsidR="00101538" w:rsidRPr="005202A1" w:rsidRDefault="002742A1" w:rsidP="00FA40AC">
            <w:pPr>
              <w:pStyle w:val="TableEntry"/>
              <w:keepNext/>
              <w:rPr>
                <w:b/>
                <w:lang w:eastAsia="ja-JP"/>
              </w:rPr>
            </w:pPr>
            <w:r>
              <w:rPr>
                <w:b/>
                <w:lang w:eastAsia="ja-JP"/>
              </w:rPr>
              <w:t>If</w:t>
            </w:r>
            <w:r w:rsidR="00101538"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14:paraId="1B248B2D" w14:textId="77777777" w:rsidR="00101538" w:rsidRPr="005202A1" w:rsidRDefault="00101538" w:rsidP="00FA40AC">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63FBF25C" w14:textId="77777777" w:rsidR="00101538" w:rsidRPr="005202A1" w:rsidRDefault="00101538" w:rsidP="00FA40AC">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538D8DAC" w14:textId="77777777" w:rsidR="00101538" w:rsidRPr="005202A1" w:rsidRDefault="00101538" w:rsidP="00FA40AC">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7880E456" w14:textId="77777777" w:rsidR="00101538" w:rsidRPr="005202A1" w:rsidRDefault="00101538" w:rsidP="00FA40AC">
            <w:pPr>
              <w:pStyle w:val="TableEntry"/>
              <w:keepNext/>
              <w:rPr>
                <w:lang w:eastAsia="ja-JP"/>
              </w:rPr>
            </w:pPr>
          </w:p>
        </w:tc>
      </w:tr>
      <w:tr w:rsidR="00101538" w:rsidRPr="005202A1" w14:paraId="56792CE4"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29CD440C" w14:textId="15766505" w:rsidR="00101538" w:rsidRDefault="0015411C" w:rsidP="00FA40AC">
            <w:pPr>
              <w:pStyle w:val="TableEntry"/>
              <w:keepNext/>
              <w:rPr>
                <w:lang w:bidi="en-US"/>
              </w:rPr>
            </w:pPr>
            <w:r>
              <w:rPr>
                <w:lang w:bidi="en-US"/>
              </w:rPr>
              <w:t>Action</w:t>
            </w:r>
          </w:p>
        </w:tc>
        <w:tc>
          <w:tcPr>
            <w:tcW w:w="1078" w:type="dxa"/>
            <w:tcBorders>
              <w:top w:val="single" w:sz="4" w:space="0" w:color="auto"/>
              <w:left w:val="single" w:sz="4" w:space="0" w:color="auto"/>
              <w:bottom w:val="single" w:sz="4" w:space="0" w:color="auto"/>
              <w:right w:val="single" w:sz="4" w:space="0" w:color="auto"/>
            </w:tcBorders>
          </w:tcPr>
          <w:p w14:paraId="42B83FE6" w14:textId="77777777" w:rsidR="00101538" w:rsidRPr="005202A1" w:rsidRDefault="00101538" w:rsidP="00FA40AC">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31783598" w14:textId="7EF5F894" w:rsidR="00101538" w:rsidRDefault="00F254F4" w:rsidP="00FA40AC">
            <w:pPr>
              <w:pStyle w:val="TableEntry"/>
              <w:keepNext/>
              <w:rPr>
                <w:lang w:bidi="en-US"/>
              </w:rPr>
            </w:pPr>
            <w:r>
              <w:rPr>
                <w:lang w:bidi="en-US"/>
              </w:rPr>
              <w:t>Action that must be taken for if condition to be met.</w:t>
            </w:r>
          </w:p>
        </w:tc>
        <w:tc>
          <w:tcPr>
            <w:tcW w:w="2431" w:type="dxa"/>
            <w:tcBorders>
              <w:top w:val="single" w:sz="4" w:space="0" w:color="auto"/>
              <w:left w:val="single" w:sz="4" w:space="0" w:color="auto"/>
              <w:bottom w:val="single" w:sz="4" w:space="0" w:color="auto"/>
              <w:right w:val="single" w:sz="4" w:space="0" w:color="auto"/>
            </w:tcBorders>
          </w:tcPr>
          <w:p w14:paraId="6BACD64B" w14:textId="71B262D9" w:rsidR="00101538" w:rsidRDefault="00955A7E" w:rsidP="00FA40AC">
            <w:pPr>
              <w:pStyle w:val="TableEntry"/>
              <w:keepNext/>
              <w:rPr>
                <w:lang w:bidi="en-US"/>
              </w:rPr>
            </w:pPr>
            <w:r>
              <w:rPr>
                <w:lang w:bidi="en-US"/>
              </w:rPr>
              <w:t>promo:Action-type</w:t>
            </w:r>
          </w:p>
        </w:tc>
        <w:tc>
          <w:tcPr>
            <w:tcW w:w="991" w:type="dxa"/>
            <w:tcBorders>
              <w:top w:val="single" w:sz="4" w:space="0" w:color="auto"/>
              <w:left w:val="single" w:sz="4" w:space="0" w:color="auto"/>
              <w:bottom w:val="single" w:sz="4" w:space="0" w:color="auto"/>
              <w:right w:val="single" w:sz="4" w:space="0" w:color="auto"/>
            </w:tcBorders>
          </w:tcPr>
          <w:p w14:paraId="60A5DF6C" w14:textId="77777777" w:rsidR="00101538" w:rsidRPr="005202A1" w:rsidRDefault="00101538" w:rsidP="00FA40AC">
            <w:pPr>
              <w:pStyle w:val="TableEntry"/>
              <w:keepNext/>
              <w:rPr>
                <w:lang w:bidi="en-US"/>
              </w:rPr>
            </w:pPr>
          </w:p>
        </w:tc>
      </w:tr>
      <w:tr w:rsidR="00101538" w:rsidRPr="005202A1" w14:paraId="35456630"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01BC0DEF" w14:textId="1AA86603" w:rsidR="00101538" w:rsidRPr="005202A1" w:rsidRDefault="0015411C" w:rsidP="00FA40AC">
            <w:pPr>
              <w:pStyle w:val="TableEntry"/>
              <w:keepNext/>
              <w:rPr>
                <w:lang w:bidi="en-US"/>
              </w:rPr>
            </w:pPr>
            <w:r>
              <w:rPr>
                <w:lang w:bidi="en-US"/>
              </w:rPr>
              <w:t>NumberOf</w:t>
            </w:r>
          </w:p>
        </w:tc>
        <w:tc>
          <w:tcPr>
            <w:tcW w:w="1078" w:type="dxa"/>
            <w:tcBorders>
              <w:top w:val="single" w:sz="4" w:space="0" w:color="auto"/>
              <w:left w:val="single" w:sz="4" w:space="0" w:color="auto"/>
              <w:bottom w:val="single" w:sz="4" w:space="0" w:color="auto"/>
              <w:right w:val="single" w:sz="4" w:space="0" w:color="auto"/>
            </w:tcBorders>
          </w:tcPr>
          <w:p w14:paraId="266F3AE7" w14:textId="77777777" w:rsidR="00101538" w:rsidRPr="005202A1" w:rsidRDefault="00101538" w:rsidP="00FA40AC">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143388CA" w14:textId="730D7BBA" w:rsidR="00101538" w:rsidRPr="005202A1" w:rsidRDefault="00F254F4" w:rsidP="00FA40AC">
            <w:pPr>
              <w:pStyle w:val="TableEntry"/>
              <w:keepNext/>
              <w:rPr>
                <w:lang w:bidi="en-US"/>
              </w:rPr>
            </w:pPr>
            <w:r>
              <w:rPr>
                <w:lang w:bidi="en-US"/>
              </w:rPr>
              <w:t>Number of Objects associated with Action.</w:t>
            </w:r>
            <w:r w:rsidR="00FA1789">
              <w:rPr>
                <w:lang w:bidi="en-US"/>
              </w:rPr>
              <w:t xml:space="preserve">  If absent, there are no quantity limits.</w:t>
            </w:r>
          </w:p>
        </w:tc>
        <w:tc>
          <w:tcPr>
            <w:tcW w:w="2431" w:type="dxa"/>
            <w:tcBorders>
              <w:top w:val="single" w:sz="4" w:space="0" w:color="auto"/>
              <w:left w:val="single" w:sz="4" w:space="0" w:color="auto"/>
              <w:bottom w:val="single" w:sz="4" w:space="0" w:color="auto"/>
              <w:right w:val="single" w:sz="4" w:space="0" w:color="auto"/>
            </w:tcBorders>
          </w:tcPr>
          <w:p w14:paraId="181361D6" w14:textId="627176DB" w:rsidR="00101538" w:rsidRPr="005202A1" w:rsidRDefault="00955A7E" w:rsidP="00FA40AC">
            <w:pPr>
              <w:pStyle w:val="TableEntry"/>
              <w:keepNext/>
              <w:rPr>
                <w:lang w:bidi="en-US"/>
              </w:rPr>
            </w:pPr>
            <w:r>
              <w:rPr>
                <w:lang w:bidi="en-US"/>
              </w:rPr>
              <w:t>promo-IfNumberOf-type</w:t>
            </w:r>
          </w:p>
        </w:tc>
        <w:tc>
          <w:tcPr>
            <w:tcW w:w="991" w:type="dxa"/>
            <w:tcBorders>
              <w:top w:val="single" w:sz="4" w:space="0" w:color="auto"/>
              <w:left w:val="single" w:sz="4" w:space="0" w:color="auto"/>
              <w:bottom w:val="single" w:sz="4" w:space="0" w:color="auto"/>
              <w:right w:val="single" w:sz="4" w:space="0" w:color="auto"/>
            </w:tcBorders>
          </w:tcPr>
          <w:p w14:paraId="3A9D07EA" w14:textId="1997D924" w:rsidR="00101538" w:rsidRPr="005202A1" w:rsidRDefault="00FA1789" w:rsidP="00FA40AC">
            <w:pPr>
              <w:pStyle w:val="TableEntry"/>
              <w:keepNext/>
              <w:rPr>
                <w:lang w:bidi="en-US"/>
              </w:rPr>
            </w:pPr>
            <w:r>
              <w:rPr>
                <w:lang w:bidi="en-US"/>
              </w:rPr>
              <w:t>0..1</w:t>
            </w:r>
          </w:p>
        </w:tc>
      </w:tr>
      <w:tr w:rsidR="0015411C" w:rsidRPr="005202A1" w14:paraId="04139D54"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2B99C2D4" w14:textId="3B449808" w:rsidR="0015411C" w:rsidRDefault="0015411C" w:rsidP="00FA40AC">
            <w:pPr>
              <w:pStyle w:val="TableEntry"/>
              <w:keepNext/>
              <w:rPr>
                <w:lang w:bidi="en-US"/>
              </w:rPr>
            </w:pPr>
            <w:r>
              <w:rPr>
                <w:lang w:bidi="en-US"/>
              </w:rPr>
              <w:t>Objects</w:t>
            </w:r>
          </w:p>
        </w:tc>
        <w:tc>
          <w:tcPr>
            <w:tcW w:w="1078" w:type="dxa"/>
            <w:tcBorders>
              <w:top w:val="single" w:sz="4" w:space="0" w:color="auto"/>
              <w:left w:val="single" w:sz="4" w:space="0" w:color="auto"/>
              <w:bottom w:val="single" w:sz="4" w:space="0" w:color="auto"/>
              <w:right w:val="single" w:sz="4" w:space="0" w:color="auto"/>
            </w:tcBorders>
          </w:tcPr>
          <w:p w14:paraId="44D409CB" w14:textId="77777777" w:rsidR="0015411C" w:rsidRPr="005202A1" w:rsidRDefault="0015411C" w:rsidP="00FA40AC">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1588953A" w14:textId="59DE8448" w:rsidR="0015411C" w:rsidRPr="005202A1" w:rsidRDefault="00F254F4" w:rsidP="00FA40AC">
            <w:pPr>
              <w:pStyle w:val="TableEntry"/>
              <w:keepNext/>
              <w:rPr>
                <w:lang w:bidi="en-US"/>
              </w:rPr>
            </w:pPr>
            <w:r>
              <w:rPr>
                <w:lang w:bidi="en-US"/>
              </w:rPr>
              <w:t>Objects associated with Action.</w:t>
            </w:r>
          </w:p>
        </w:tc>
        <w:tc>
          <w:tcPr>
            <w:tcW w:w="2431" w:type="dxa"/>
            <w:tcBorders>
              <w:top w:val="single" w:sz="4" w:space="0" w:color="auto"/>
              <w:left w:val="single" w:sz="4" w:space="0" w:color="auto"/>
              <w:bottom w:val="single" w:sz="4" w:space="0" w:color="auto"/>
              <w:right w:val="single" w:sz="4" w:space="0" w:color="auto"/>
            </w:tcBorders>
          </w:tcPr>
          <w:p w14:paraId="33D19BCD" w14:textId="37CD74FC" w:rsidR="0015411C" w:rsidRPr="005202A1" w:rsidRDefault="00955A7E" w:rsidP="00FA40AC">
            <w:pPr>
              <w:pStyle w:val="TableEntry"/>
              <w:keepNext/>
              <w:rPr>
                <w:lang w:bidi="en-US"/>
              </w:rPr>
            </w:pPr>
            <w:r>
              <w:rPr>
                <w:lang w:bidi="en-US"/>
              </w:rPr>
              <w:t>promo:Objects-type</w:t>
            </w:r>
          </w:p>
        </w:tc>
        <w:tc>
          <w:tcPr>
            <w:tcW w:w="991" w:type="dxa"/>
            <w:tcBorders>
              <w:top w:val="single" w:sz="4" w:space="0" w:color="auto"/>
              <w:left w:val="single" w:sz="4" w:space="0" w:color="auto"/>
              <w:bottom w:val="single" w:sz="4" w:space="0" w:color="auto"/>
              <w:right w:val="single" w:sz="4" w:space="0" w:color="auto"/>
            </w:tcBorders>
          </w:tcPr>
          <w:p w14:paraId="0B52D720" w14:textId="77777777" w:rsidR="0015411C" w:rsidRPr="005202A1" w:rsidRDefault="0015411C" w:rsidP="00FA40AC">
            <w:pPr>
              <w:pStyle w:val="TableEntry"/>
              <w:keepNext/>
              <w:rPr>
                <w:lang w:bidi="en-US"/>
              </w:rPr>
            </w:pPr>
          </w:p>
        </w:tc>
      </w:tr>
    </w:tbl>
    <w:p w14:paraId="5BACB4E9" w14:textId="139B931B" w:rsidR="00101538" w:rsidRDefault="002742A1" w:rsidP="002742A1">
      <w:pPr>
        <w:pStyle w:val="Heading3"/>
      </w:pPr>
      <w:bookmarkStart w:id="73" w:name="_Toc492052379"/>
      <w:r>
        <w:t>IfNumberOf-type</w:t>
      </w:r>
      <w:bookmarkEnd w:id="73"/>
    </w:p>
    <w:p w14:paraId="47BFEE6F" w14:textId="77777777" w:rsidR="00FA1789" w:rsidRDefault="00FA1789" w:rsidP="00FA1789">
      <w:pPr>
        <w:pStyle w:val="Body"/>
      </w:pPr>
      <w:r>
        <w:t xml:space="preserve">If provides a range.  If there are no constraints, this object is omitted.  </w:t>
      </w:r>
    </w:p>
    <w:p w14:paraId="52672DC7" w14:textId="5BC3CDEF" w:rsidR="00FA1789" w:rsidRDefault="00FA1789" w:rsidP="00FA1789">
      <w:pPr>
        <w:pStyle w:val="Body"/>
      </w:pPr>
      <w:r>
        <w:t>There are situations where a consumer might exceed Max, but Max is the maximum number that applies to the Then clause.  For example, the offer might be structure, “buy up to 5 from this list and get the same number for free.”  In this case Max=5 and the most they can redeem free is 5.  However, if the user wishes to buy 6, presumably they won’t be prevented from doing so.</w:t>
      </w:r>
    </w:p>
    <w:p w14:paraId="01C026E4" w14:textId="77777777" w:rsidR="00FA1789" w:rsidRPr="00FA1789" w:rsidRDefault="00FA1789" w:rsidP="00FA1789">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2742A1" w:rsidRPr="005202A1" w14:paraId="5E823746" w14:textId="77777777" w:rsidTr="00FA40AC">
        <w:trPr>
          <w:cantSplit/>
        </w:trPr>
        <w:tc>
          <w:tcPr>
            <w:tcW w:w="2168" w:type="dxa"/>
            <w:tcBorders>
              <w:top w:val="single" w:sz="4" w:space="0" w:color="auto"/>
              <w:left w:val="single" w:sz="4" w:space="0" w:color="auto"/>
              <w:bottom w:val="single" w:sz="4" w:space="0" w:color="auto"/>
              <w:right w:val="single" w:sz="4" w:space="0" w:color="auto"/>
            </w:tcBorders>
            <w:hideMark/>
          </w:tcPr>
          <w:p w14:paraId="685CF4A6" w14:textId="77777777" w:rsidR="002742A1" w:rsidRPr="005202A1" w:rsidRDefault="002742A1" w:rsidP="00FA40AC">
            <w:pPr>
              <w:pStyle w:val="TableEntry"/>
              <w:keepNext/>
              <w:keepLines/>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14:paraId="51226C3B" w14:textId="77777777" w:rsidR="002742A1" w:rsidRPr="005202A1" w:rsidRDefault="002742A1" w:rsidP="00FA40AC">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309EEACD" w14:textId="77777777" w:rsidR="002742A1" w:rsidRPr="005202A1" w:rsidRDefault="002742A1" w:rsidP="00FA40AC">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5BA28C5E" w14:textId="77777777" w:rsidR="002742A1" w:rsidRPr="005202A1" w:rsidRDefault="002742A1" w:rsidP="00FA40AC">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05EFE072" w14:textId="77777777" w:rsidR="002742A1" w:rsidRPr="005202A1" w:rsidRDefault="002742A1" w:rsidP="00FA40AC">
            <w:pPr>
              <w:pStyle w:val="TableEntry"/>
              <w:keepNext/>
              <w:keepLines/>
              <w:rPr>
                <w:b/>
                <w:lang w:eastAsia="ja-JP"/>
              </w:rPr>
            </w:pPr>
            <w:r w:rsidRPr="005202A1">
              <w:rPr>
                <w:b/>
                <w:lang w:eastAsia="ja-JP"/>
              </w:rPr>
              <w:t>Card.</w:t>
            </w:r>
          </w:p>
        </w:tc>
      </w:tr>
      <w:tr w:rsidR="002742A1" w:rsidRPr="005202A1" w14:paraId="65C6642A" w14:textId="77777777" w:rsidTr="00FA40AC">
        <w:trPr>
          <w:cantSplit/>
        </w:trPr>
        <w:tc>
          <w:tcPr>
            <w:tcW w:w="2168" w:type="dxa"/>
            <w:tcBorders>
              <w:top w:val="single" w:sz="4" w:space="0" w:color="auto"/>
              <w:left w:val="single" w:sz="4" w:space="0" w:color="auto"/>
              <w:bottom w:val="single" w:sz="4" w:space="0" w:color="auto"/>
              <w:right w:val="single" w:sz="4" w:space="0" w:color="auto"/>
            </w:tcBorders>
            <w:hideMark/>
          </w:tcPr>
          <w:p w14:paraId="448F6BAB" w14:textId="54061D34" w:rsidR="002742A1" w:rsidRPr="005202A1" w:rsidRDefault="002742A1" w:rsidP="00FA40AC">
            <w:pPr>
              <w:pStyle w:val="TableEntry"/>
              <w:keepNext/>
              <w:rPr>
                <w:b/>
                <w:lang w:eastAsia="ja-JP"/>
              </w:rPr>
            </w:pPr>
            <w:r>
              <w:rPr>
                <w:b/>
                <w:lang w:eastAsia="ja-JP"/>
              </w:rPr>
              <w:t>IfNumberOf</w:t>
            </w:r>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14:paraId="4D2266E5" w14:textId="77777777" w:rsidR="002742A1" w:rsidRPr="005202A1" w:rsidRDefault="002742A1" w:rsidP="00FA40AC">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3BD24EFC" w14:textId="77777777" w:rsidR="002742A1" w:rsidRPr="005202A1" w:rsidRDefault="002742A1" w:rsidP="00FA40AC">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0E2CF3B0" w14:textId="77777777" w:rsidR="002742A1" w:rsidRPr="005202A1" w:rsidRDefault="002742A1" w:rsidP="00FA40AC">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6D8D6E1E" w14:textId="77777777" w:rsidR="002742A1" w:rsidRPr="005202A1" w:rsidRDefault="002742A1" w:rsidP="00FA40AC">
            <w:pPr>
              <w:pStyle w:val="TableEntry"/>
              <w:keepNext/>
              <w:rPr>
                <w:lang w:eastAsia="ja-JP"/>
              </w:rPr>
            </w:pPr>
          </w:p>
        </w:tc>
      </w:tr>
      <w:tr w:rsidR="002742A1" w:rsidRPr="005202A1" w14:paraId="09F037CA"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06FD956C" w14:textId="0C139A04" w:rsidR="002742A1" w:rsidRDefault="003016A7" w:rsidP="00FA40AC">
            <w:pPr>
              <w:pStyle w:val="TableEntry"/>
              <w:keepNext/>
              <w:rPr>
                <w:lang w:bidi="en-US"/>
              </w:rPr>
            </w:pPr>
            <w:r>
              <w:rPr>
                <w:lang w:bidi="en-US"/>
              </w:rPr>
              <w:t>Min</w:t>
            </w:r>
          </w:p>
        </w:tc>
        <w:tc>
          <w:tcPr>
            <w:tcW w:w="1078" w:type="dxa"/>
            <w:tcBorders>
              <w:top w:val="single" w:sz="4" w:space="0" w:color="auto"/>
              <w:left w:val="single" w:sz="4" w:space="0" w:color="auto"/>
              <w:bottom w:val="single" w:sz="4" w:space="0" w:color="auto"/>
              <w:right w:val="single" w:sz="4" w:space="0" w:color="auto"/>
            </w:tcBorders>
          </w:tcPr>
          <w:p w14:paraId="495A14DE" w14:textId="77777777" w:rsidR="002742A1" w:rsidRPr="005202A1" w:rsidRDefault="002742A1" w:rsidP="00FA40AC">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1FDF712D" w14:textId="51D95BA9" w:rsidR="002742A1" w:rsidRDefault="00F254F4" w:rsidP="00FA40AC">
            <w:pPr>
              <w:pStyle w:val="TableEntry"/>
              <w:keepNext/>
              <w:rPr>
                <w:lang w:bidi="en-US"/>
              </w:rPr>
            </w:pPr>
            <w:r>
              <w:rPr>
                <w:lang w:bidi="en-US"/>
              </w:rPr>
              <w:t>Minimum number of object</w:t>
            </w:r>
            <w:r w:rsidR="00FA1789">
              <w:rPr>
                <w:lang w:bidi="en-US"/>
              </w:rPr>
              <w:t>s required to satisfy if condition.</w:t>
            </w:r>
          </w:p>
        </w:tc>
        <w:tc>
          <w:tcPr>
            <w:tcW w:w="2431" w:type="dxa"/>
            <w:tcBorders>
              <w:top w:val="single" w:sz="4" w:space="0" w:color="auto"/>
              <w:left w:val="single" w:sz="4" w:space="0" w:color="auto"/>
              <w:bottom w:val="single" w:sz="4" w:space="0" w:color="auto"/>
              <w:right w:val="single" w:sz="4" w:space="0" w:color="auto"/>
            </w:tcBorders>
          </w:tcPr>
          <w:p w14:paraId="5A058DBC" w14:textId="5226D5C4" w:rsidR="002742A1" w:rsidRDefault="000E5D17" w:rsidP="00FA40AC">
            <w:pPr>
              <w:pStyle w:val="TableEntry"/>
              <w:keepNext/>
              <w:rPr>
                <w:lang w:bidi="en-US"/>
              </w:rPr>
            </w:pPr>
            <w:r>
              <w:rPr>
                <w:lang w:bidi="en-US"/>
              </w:rPr>
              <w:t>xs:</w:t>
            </w:r>
            <w:r w:rsidR="00FA1789">
              <w:rPr>
                <w:lang w:bidi="en-US"/>
              </w:rPr>
              <w:t>nonNegativeInteger</w:t>
            </w:r>
          </w:p>
        </w:tc>
        <w:tc>
          <w:tcPr>
            <w:tcW w:w="991" w:type="dxa"/>
            <w:tcBorders>
              <w:top w:val="single" w:sz="4" w:space="0" w:color="auto"/>
              <w:left w:val="single" w:sz="4" w:space="0" w:color="auto"/>
              <w:bottom w:val="single" w:sz="4" w:space="0" w:color="auto"/>
              <w:right w:val="single" w:sz="4" w:space="0" w:color="auto"/>
            </w:tcBorders>
          </w:tcPr>
          <w:p w14:paraId="221B3C97" w14:textId="77777777" w:rsidR="002742A1" w:rsidRPr="005202A1" w:rsidRDefault="002742A1" w:rsidP="00FA40AC">
            <w:pPr>
              <w:pStyle w:val="TableEntry"/>
              <w:keepNext/>
              <w:rPr>
                <w:lang w:bidi="en-US"/>
              </w:rPr>
            </w:pPr>
          </w:p>
        </w:tc>
      </w:tr>
      <w:tr w:rsidR="002742A1" w:rsidRPr="005202A1" w14:paraId="431330E4"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5F98E612" w14:textId="49485C1A" w:rsidR="002742A1" w:rsidRPr="005202A1" w:rsidRDefault="003016A7" w:rsidP="00FA40AC">
            <w:pPr>
              <w:pStyle w:val="TableEntry"/>
              <w:keepNext/>
              <w:rPr>
                <w:lang w:bidi="en-US"/>
              </w:rPr>
            </w:pPr>
            <w:r>
              <w:rPr>
                <w:lang w:bidi="en-US"/>
              </w:rPr>
              <w:t>Max</w:t>
            </w:r>
          </w:p>
        </w:tc>
        <w:tc>
          <w:tcPr>
            <w:tcW w:w="1078" w:type="dxa"/>
            <w:tcBorders>
              <w:top w:val="single" w:sz="4" w:space="0" w:color="auto"/>
              <w:left w:val="single" w:sz="4" w:space="0" w:color="auto"/>
              <w:bottom w:val="single" w:sz="4" w:space="0" w:color="auto"/>
              <w:right w:val="single" w:sz="4" w:space="0" w:color="auto"/>
            </w:tcBorders>
          </w:tcPr>
          <w:p w14:paraId="07BF2865" w14:textId="77777777" w:rsidR="002742A1" w:rsidRPr="005202A1" w:rsidRDefault="002742A1" w:rsidP="00FA40AC">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4B7D54BA" w14:textId="7DCA5DB8" w:rsidR="002742A1" w:rsidRPr="005202A1" w:rsidRDefault="00F254F4" w:rsidP="00FA40AC">
            <w:pPr>
              <w:pStyle w:val="TableEntry"/>
              <w:keepNext/>
              <w:rPr>
                <w:lang w:bidi="en-US"/>
              </w:rPr>
            </w:pPr>
            <w:r>
              <w:rPr>
                <w:lang w:bidi="en-US"/>
              </w:rPr>
              <w:t>Maximum number of objects</w:t>
            </w:r>
            <w:r w:rsidR="00FA1789">
              <w:rPr>
                <w:lang w:bidi="en-US"/>
              </w:rPr>
              <w:t xml:space="preserve"> needed to satisfy if condition.  Default is unlimited.</w:t>
            </w:r>
          </w:p>
        </w:tc>
        <w:tc>
          <w:tcPr>
            <w:tcW w:w="2431" w:type="dxa"/>
            <w:tcBorders>
              <w:top w:val="single" w:sz="4" w:space="0" w:color="auto"/>
              <w:left w:val="single" w:sz="4" w:space="0" w:color="auto"/>
              <w:bottom w:val="single" w:sz="4" w:space="0" w:color="auto"/>
              <w:right w:val="single" w:sz="4" w:space="0" w:color="auto"/>
            </w:tcBorders>
          </w:tcPr>
          <w:p w14:paraId="22283997" w14:textId="68C245E8" w:rsidR="002742A1" w:rsidRPr="005202A1" w:rsidRDefault="00FA1789" w:rsidP="00FA40AC">
            <w:pPr>
              <w:pStyle w:val="TableEntry"/>
              <w:keepNext/>
              <w:rPr>
                <w:lang w:bidi="en-US"/>
              </w:rPr>
            </w:pPr>
            <w:r>
              <w:rPr>
                <w:lang w:bidi="en-US"/>
              </w:rPr>
              <w:t>xs:positive</w:t>
            </w:r>
            <w:r w:rsidR="000E5D17">
              <w:rPr>
                <w:lang w:bidi="en-US"/>
              </w:rPr>
              <w:t>Integer</w:t>
            </w:r>
          </w:p>
        </w:tc>
        <w:tc>
          <w:tcPr>
            <w:tcW w:w="991" w:type="dxa"/>
            <w:tcBorders>
              <w:top w:val="single" w:sz="4" w:space="0" w:color="auto"/>
              <w:left w:val="single" w:sz="4" w:space="0" w:color="auto"/>
              <w:bottom w:val="single" w:sz="4" w:space="0" w:color="auto"/>
              <w:right w:val="single" w:sz="4" w:space="0" w:color="auto"/>
            </w:tcBorders>
          </w:tcPr>
          <w:p w14:paraId="7C361D69" w14:textId="2C17645A" w:rsidR="002742A1" w:rsidRPr="005202A1" w:rsidRDefault="003016A7" w:rsidP="00FA40AC">
            <w:pPr>
              <w:pStyle w:val="TableEntry"/>
              <w:keepNext/>
              <w:rPr>
                <w:lang w:bidi="en-US"/>
              </w:rPr>
            </w:pPr>
            <w:r>
              <w:rPr>
                <w:lang w:bidi="en-US"/>
              </w:rPr>
              <w:t>0..1</w:t>
            </w:r>
          </w:p>
        </w:tc>
      </w:tr>
    </w:tbl>
    <w:p w14:paraId="227006B4" w14:textId="69DD2491" w:rsidR="00D05526" w:rsidRDefault="00D05526" w:rsidP="00D05526">
      <w:pPr>
        <w:pStyle w:val="Heading2"/>
      </w:pPr>
      <w:bookmarkStart w:id="74" w:name="_Toc492052380"/>
      <w:r>
        <w:t>Then-type</w:t>
      </w:r>
      <w:bookmarkEnd w:id="74"/>
    </w:p>
    <w:p w14:paraId="62B6C96C" w14:textId="2C853BFC" w:rsidR="00F254F4" w:rsidRDefault="00F254F4" w:rsidP="00F254F4">
      <w:pPr>
        <w:pStyle w:val="Body"/>
      </w:pPr>
      <w:r>
        <w:t xml:space="preserve">The Then-type complex type defined the THEN clause as described in Section </w:t>
      </w:r>
      <w:r>
        <w:fldChar w:fldCharType="begin"/>
      </w:r>
      <w:r>
        <w:instrText xml:space="preserve"> REF _Ref492030639 \r \h </w:instrText>
      </w:r>
      <w:r>
        <w:fldChar w:fldCharType="separate"/>
      </w:r>
      <w:r w:rsidR="009963C3">
        <w:t>2</w:t>
      </w:r>
      <w:r>
        <w:fldChar w:fldCharType="end"/>
      </w:r>
      <w:r>
        <w:t>.</w:t>
      </w:r>
    </w:p>
    <w:p w14:paraId="63D0B806" w14:textId="4186DA9F" w:rsidR="00101538" w:rsidRDefault="00101538" w:rsidP="00101538">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101538" w:rsidRPr="005202A1" w14:paraId="4AD07585" w14:textId="77777777" w:rsidTr="00FA40AC">
        <w:trPr>
          <w:cantSplit/>
        </w:trPr>
        <w:tc>
          <w:tcPr>
            <w:tcW w:w="2168" w:type="dxa"/>
            <w:tcBorders>
              <w:top w:val="single" w:sz="4" w:space="0" w:color="auto"/>
              <w:left w:val="single" w:sz="4" w:space="0" w:color="auto"/>
              <w:bottom w:val="single" w:sz="4" w:space="0" w:color="auto"/>
              <w:right w:val="single" w:sz="4" w:space="0" w:color="auto"/>
            </w:tcBorders>
            <w:hideMark/>
          </w:tcPr>
          <w:p w14:paraId="4FAC3D46" w14:textId="77777777" w:rsidR="00101538" w:rsidRPr="005202A1" w:rsidRDefault="00101538" w:rsidP="00FA40AC">
            <w:pPr>
              <w:pStyle w:val="TableEntry"/>
              <w:keepNext/>
              <w:keepLines/>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14:paraId="1DB79002" w14:textId="77777777" w:rsidR="00101538" w:rsidRPr="005202A1" w:rsidRDefault="00101538" w:rsidP="00FA40AC">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261C4D95" w14:textId="77777777" w:rsidR="00101538" w:rsidRPr="005202A1" w:rsidRDefault="00101538" w:rsidP="00FA40AC">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26D91117" w14:textId="77777777" w:rsidR="00101538" w:rsidRPr="005202A1" w:rsidRDefault="00101538" w:rsidP="00FA40AC">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70716F87" w14:textId="77777777" w:rsidR="00101538" w:rsidRPr="005202A1" w:rsidRDefault="00101538" w:rsidP="00FA40AC">
            <w:pPr>
              <w:pStyle w:val="TableEntry"/>
              <w:keepNext/>
              <w:keepLines/>
              <w:rPr>
                <w:b/>
                <w:lang w:eastAsia="ja-JP"/>
              </w:rPr>
            </w:pPr>
            <w:r w:rsidRPr="005202A1">
              <w:rPr>
                <w:b/>
                <w:lang w:eastAsia="ja-JP"/>
              </w:rPr>
              <w:t>Card.</w:t>
            </w:r>
          </w:p>
        </w:tc>
      </w:tr>
      <w:tr w:rsidR="00101538" w:rsidRPr="005202A1" w14:paraId="2825AC56" w14:textId="77777777" w:rsidTr="00FA40AC">
        <w:trPr>
          <w:cantSplit/>
        </w:trPr>
        <w:tc>
          <w:tcPr>
            <w:tcW w:w="2168" w:type="dxa"/>
            <w:tcBorders>
              <w:top w:val="single" w:sz="4" w:space="0" w:color="auto"/>
              <w:left w:val="single" w:sz="4" w:space="0" w:color="auto"/>
              <w:bottom w:val="single" w:sz="4" w:space="0" w:color="auto"/>
              <w:right w:val="single" w:sz="4" w:space="0" w:color="auto"/>
            </w:tcBorders>
            <w:hideMark/>
          </w:tcPr>
          <w:p w14:paraId="3A394350" w14:textId="2CF284AD" w:rsidR="00101538" w:rsidRPr="005202A1" w:rsidRDefault="002742A1" w:rsidP="00FA40AC">
            <w:pPr>
              <w:pStyle w:val="TableEntry"/>
              <w:keepNext/>
              <w:rPr>
                <w:b/>
                <w:lang w:eastAsia="ja-JP"/>
              </w:rPr>
            </w:pPr>
            <w:r>
              <w:rPr>
                <w:b/>
                <w:lang w:eastAsia="ja-JP"/>
              </w:rPr>
              <w:t>Then</w:t>
            </w:r>
            <w:r w:rsidR="00101538"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14:paraId="41D81F4A" w14:textId="77777777" w:rsidR="00101538" w:rsidRPr="005202A1" w:rsidRDefault="00101538" w:rsidP="00FA40AC">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1B3541D0" w14:textId="77777777" w:rsidR="00101538" w:rsidRPr="005202A1" w:rsidRDefault="00101538" w:rsidP="00FA40AC">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652A7990" w14:textId="77777777" w:rsidR="00101538" w:rsidRPr="005202A1" w:rsidRDefault="00101538" w:rsidP="00FA40AC">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29868193" w14:textId="77777777" w:rsidR="00101538" w:rsidRPr="005202A1" w:rsidRDefault="00101538" w:rsidP="00FA40AC">
            <w:pPr>
              <w:pStyle w:val="TableEntry"/>
              <w:keepNext/>
              <w:rPr>
                <w:lang w:eastAsia="ja-JP"/>
              </w:rPr>
            </w:pPr>
          </w:p>
        </w:tc>
      </w:tr>
      <w:tr w:rsidR="00101538" w:rsidRPr="005202A1" w14:paraId="06320148"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4851211B" w14:textId="1586226F" w:rsidR="00101538" w:rsidRDefault="0015411C" w:rsidP="00FA40AC">
            <w:pPr>
              <w:pStyle w:val="TableEntry"/>
              <w:keepNext/>
              <w:rPr>
                <w:lang w:bidi="en-US"/>
              </w:rPr>
            </w:pPr>
            <w:r>
              <w:rPr>
                <w:lang w:bidi="en-US"/>
              </w:rPr>
              <w:t>ActionTimeframe</w:t>
            </w:r>
          </w:p>
        </w:tc>
        <w:tc>
          <w:tcPr>
            <w:tcW w:w="1078" w:type="dxa"/>
            <w:tcBorders>
              <w:top w:val="single" w:sz="4" w:space="0" w:color="auto"/>
              <w:left w:val="single" w:sz="4" w:space="0" w:color="auto"/>
              <w:bottom w:val="single" w:sz="4" w:space="0" w:color="auto"/>
              <w:right w:val="single" w:sz="4" w:space="0" w:color="auto"/>
            </w:tcBorders>
          </w:tcPr>
          <w:p w14:paraId="6B6FD5AF" w14:textId="77777777" w:rsidR="00101538" w:rsidRPr="005202A1" w:rsidRDefault="00101538" w:rsidP="00FA40AC">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3C65825A" w14:textId="00BF10E3" w:rsidR="00101538" w:rsidRDefault="00B9115F" w:rsidP="00FA40AC">
            <w:pPr>
              <w:pStyle w:val="TableEntry"/>
              <w:keepNext/>
              <w:rPr>
                <w:lang w:bidi="en-US"/>
              </w:rPr>
            </w:pPr>
            <w:r>
              <w:rPr>
                <w:lang w:bidi="en-US"/>
              </w:rPr>
              <w:t>Time period where consumer can take action on this offer.</w:t>
            </w:r>
          </w:p>
        </w:tc>
        <w:tc>
          <w:tcPr>
            <w:tcW w:w="2431" w:type="dxa"/>
            <w:tcBorders>
              <w:top w:val="single" w:sz="4" w:space="0" w:color="auto"/>
              <w:left w:val="single" w:sz="4" w:space="0" w:color="auto"/>
              <w:bottom w:val="single" w:sz="4" w:space="0" w:color="auto"/>
              <w:right w:val="single" w:sz="4" w:space="0" w:color="auto"/>
            </w:tcBorders>
          </w:tcPr>
          <w:p w14:paraId="1D468034" w14:textId="2CB8CA6B" w:rsidR="00101538" w:rsidRDefault="00E77AFD" w:rsidP="00FA40AC">
            <w:pPr>
              <w:pStyle w:val="TableEntry"/>
              <w:keepNext/>
              <w:rPr>
                <w:lang w:bidi="en-US"/>
              </w:rPr>
            </w:pPr>
            <w:r>
              <w:rPr>
                <w:lang w:bidi="en-US"/>
              </w:rPr>
              <w:t>promo:When-type</w:t>
            </w:r>
          </w:p>
        </w:tc>
        <w:tc>
          <w:tcPr>
            <w:tcW w:w="991" w:type="dxa"/>
            <w:tcBorders>
              <w:top w:val="single" w:sz="4" w:space="0" w:color="auto"/>
              <w:left w:val="single" w:sz="4" w:space="0" w:color="auto"/>
              <w:bottom w:val="single" w:sz="4" w:space="0" w:color="auto"/>
              <w:right w:val="single" w:sz="4" w:space="0" w:color="auto"/>
            </w:tcBorders>
          </w:tcPr>
          <w:p w14:paraId="34B105A3" w14:textId="4A8EC8AB" w:rsidR="00101538" w:rsidRPr="005202A1" w:rsidRDefault="00E77AFD" w:rsidP="00FA40AC">
            <w:pPr>
              <w:pStyle w:val="TableEntry"/>
              <w:keepNext/>
              <w:rPr>
                <w:lang w:bidi="en-US"/>
              </w:rPr>
            </w:pPr>
            <w:r>
              <w:rPr>
                <w:lang w:bidi="en-US"/>
              </w:rPr>
              <w:t>0..1</w:t>
            </w:r>
          </w:p>
        </w:tc>
      </w:tr>
      <w:tr w:rsidR="00101538" w:rsidRPr="005202A1" w14:paraId="78E492A8"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4767CA13" w14:textId="4C32F972" w:rsidR="00101538" w:rsidRPr="005202A1" w:rsidRDefault="0015411C" w:rsidP="00FA40AC">
            <w:pPr>
              <w:pStyle w:val="TableEntry"/>
              <w:keepNext/>
              <w:rPr>
                <w:lang w:bidi="en-US"/>
              </w:rPr>
            </w:pPr>
            <w:r>
              <w:rPr>
                <w:lang w:bidi="en-US"/>
              </w:rPr>
              <w:t>Action</w:t>
            </w:r>
          </w:p>
        </w:tc>
        <w:tc>
          <w:tcPr>
            <w:tcW w:w="1078" w:type="dxa"/>
            <w:tcBorders>
              <w:top w:val="single" w:sz="4" w:space="0" w:color="auto"/>
              <w:left w:val="single" w:sz="4" w:space="0" w:color="auto"/>
              <w:bottom w:val="single" w:sz="4" w:space="0" w:color="auto"/>
              <w:right w:val="single" w:sz="4" w:space="0" w:color="auto"/>
            </w:tcBorders>
          </w:tcPr>
          <w:p w14:paraId="73C0071A" w14:textId="77777777" w:rsidR="00101538" w:rsidRPr="005202A1" w:rsidRDefault="00101538" w:rsidP="00FA40AC">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28DD663C" w14:textId="0DD8332C" w:rsidR="00101538" w:rsidRPr="005202A1" w:rsidRDefault="00B9115F" w:rsidP="00FA40AC">
            <w:pPr>
              <w:pStyle w:val="TableEntry"/>
              <w:keepNext/>
              <w:rPr>
                <w:lang w:bidi="en-US"/>
              </w:rPr>
            </w:pPr>
            <w:r>
              <w:rPr>
                <w:lang w:bidi="en-US"/>
              </w:rPr>
              <w:t>Action associated with offer.</w:t>
            </w:r>
          </w:p>
        </w:tc>
        <w:tc>
          <w:tcPr>
            <w:tcW w:w="2431" w:type="dxa"/>
            <w:tcBorders>
              <w:top w:val="single" w:sz="4" w:space="0" w:color="auto"/>
              <w:left w:val="single" w:sz="4" w:space="0" w:color="auto"/>
              <w:bottom w:val="single" w:sz="4" w:space="0" w:color="auto"/>
              <w:right w:val="single" w:sz="4" w:space="0" w:color="auto"/>
            </w:tcBorders>
          </w:tcPr>
          <w:p w14:paraId="50A7D3F4" w14:textId="1FDF9DE6" w:rsidR="00101538" w:rsidRPr="005202A1" w:rsidRDefault="00E77AFD" w:rsidP="00FA40AC">
            <w:pPr>
              <w:pStyle w:val="TableEntry"/>
              <w:keepNext/>
              <w:rPr>
                <w:lang w:bidi="en-US"/>
              </w:rPr>
            </w:pPr>
            <w:r>
              <w:rPr>
                <w:lang w:bidi="en-US"/>
              </w:rPr>
              <w:t>promo:Action-type</w:t>
            </w:r>
          </w:p>
        </w:tc>
        <w:tc>
          <w:tcPr>
            <w:tcW w:w="991" w:type="dxa"/>
            <w:tcBorders>
              <w:top w:val="single" w:sz="4" w:space="0" w:color="auto"/>
              <w:left w:val="single" w:sz="4" w:space="0" w:color="auto"/>
              <w:bottom w:val="single" w:sz="4" w:space="0" w:color="auto"/>
              <w:right w:val="single" w:sz="4" w:space="0" w:color="auto"/>
            </w:tcBorders>
          </w:tcPr>
          <w:p w14:paraId="517B0E68" w14:textId="77777777" w:rsidR="00101538" w:rsidRPr="005202A1" w:rsidRDefault="00101538" w:rsidP="00FA40AC">
            <w:pPr>
              <w:pStyle w:val="TableEntry"/>
              <w:keepNext/>
              <w:rPr>
                <w:lang w:bidi="en-US"/>
              </w:rPr>
            </w:pPr>
          </w:p>
        </w:tc>
      </w:tr>
      <w:tr w:rsidR="0015411C" w:rsidRPr="005202A1" w14:paraId="7F8CF231"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28126917" w14:textId="6BF542F3" w:rsidR="0015411C" w:rsidRDefault="0015411C" w:rsidP="00FA40AC">
            <w:pPr>
              <w:pStyle w:val="TableEntry"/>
              <w:keepNext/>
              <w:rPr>
                <w:lang w:bidi="en-US"/>
              </w:rPr>
            </w:pPr>
            <w:r>
              <w:rPr>
                <w:lang w:bidi="en-US"/>
              </w:rPr>
              <w:t>Terms</w:t>
            </w:r>
          </w:p>
        </w:tc>
        <w:tc>
          <w:tcPr>
            <w:tcW w:w="1078" w:type="dxa"/>
            <w:tcBorders>
              <w:top w:val="single" w:sz="4" w:space="0" w:color="auto"/>
              <w:left w:val="single" w:sz="4" w:space="0" w:color="auto"/>
              <w:bottom w:val="single" w:sz="4" w:space="0" w:color="auto"/>
              <w:right w:val="single" w:sz="4" w:space="0" w:color="auto"/>
            </w:tcBorders>
          </w:tcPr>
          <w:p w14:paraId="65566282" w14:textId="77777777" w:rsidR="0015411C" w:rsidRPr="005202A1" w:rsidRDefault="0015411C" w:rsidP="00FA40AC">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3E0DF62F" w14:textId="52A43651" w:rsidR="0015411C" w:rsidRPr="005202A1" w:rsidRDefault="00B9115F" w:rsidP="00FA40AC">
            <w:pPr>
              <w:pStyle w:val="TableEntry"/>
              <w:keepNext/>
              <w:rPr>
                <w:lang w:bidi="en-US"/>
              </w:rPr>
            </w:pPr>
            <w:r>
              <w:rPr>
                <w:lang w:bidi="en-US"/>
              </w:rPr>
              <w:t>Terms associated with offer.</w:t>
            </w:r>
          </w:p>
        </w:tc>
        <w:tc>
          <w:tcPr>
            <w:tcW w:w="2431" w:type="dxa"/>
            <w:tcBorders>
              <w:top w:val="single" w:sz="4" w:space="0" w:color="auto"/>
              <w:left w:val="single" w:sz="4" w:space="0" w:color="auto"/>
              <w:bottom w:val="single" w:sz="4" w:space="0" w:color="auto"/>
              <w:right w:val="single" w:sz="4" w:space="0" w:color="auto"/>
            </w:tcBorders>
          </w:tcPr>
          <w:p w14:paraId="38AA4490" w14:textId="0C5B9183" w:rsidR="0015411C" w:rsidRPr="005202A1" w:rsidRDefault="00E77AFD" w:rsidP="00FA40AC">
            <w:pPr>
              <w:pStyle w:val="TableEntry"/>
              <w:keepNext/>
              <w:rPr>
                <w:lang w:bidi="en-US"/>
              </w:rPr>
            </w:pPr>
            <w:r>
              <w:rPr>
                <w:lang w:bidi="en-US"/>
              </w:rPr>
              <w:t>promo:Terms-type</w:t>
            </w:r>
          </w:p>
        </w:tc>
        <w:tc>
          <w:tcPr>
            <w:tcW w:w="991" w:type="dxa"/>
            <w:tcBorders>
              <w:top w:val="single" w:sz="4" w:space="0" w:color="auto"/>
              <w:left w:val="single" w:sz="4" w:space="0" w:color="auto"/>
              <w:bottom w:val="single" w:sz="4" w:space="0" w:color="auto"/>
              <w:right w:val="single" w:sz="4" w:space="0" w:color="auto"/>
            </w:tcBorders>
          </w:tcPr>
          <w:p w14:paraId="771519D5" w14:textId="77777777" w:rsidR="0015411C" w:rsidRPr="005202A1" w:rsidRDefault="0015411C" w:rsidP="00FA40AC">
            <w:pPr>
              <w:pStyle w:val="TableEntry"/>
              <w:keepNext/>
              <w:rPr>
                <w:lang w:bidi="en-US"/>
              </w:rPr>
            </w:pPr>
          </w:p>
        </w:tc>
      </w:tr>
      <w:tr w:rsidR="0015411C" w:rsidRPr="005202A1" w14:paraId="410E2634"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2D073D98" w14:textId="0B39D0B3" w:rsidR="0015411C" w:rsidRDefault="0015411C" w:rsidP="00FA40AC">
            <w:pPr>
              <w:pStyle w:val="TableEntry"/>
              <w:keepNext/>
              <w:rPr>
                <w:lang w:bidi="en-US"/>
              </w:rPr>
            </w:pPr>
            <w:r>
              <w:rPr>
                <w:lang w:bidi="en-US"/>
              </w:rPr>
              <w:t>NumberOf</w:t>
            </w:r>
          </w:p>
        </w:tc>
        <w:tc>
          <w:tcPr>
            <w:tcW w:w="1078" w:type="dxa"/>
            <w:tcBorders>
              <w:top w:val="single" w:sz="4" w:space="0" w:color="auto"/>
              <w:left w:val="single" w:sz="4" w:space="0" w:color="auto"/>
              <w:bottom w:val="single" w:sz="4" w:space="0" w:color="auto"/>
              <w:right w:val="single" w:sz="4" w:space="0" w:color="auto"/>
            </w:tcBorders>
          </w:tcPr>
          <w:p w14:paraId="09D2BD7A" w14:textId="77777777" w:rsidR="0015411C" w:rsidRPr="005202A1" w:rsidRDefault="0015411C" w:rsidP="00FA40AC">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74BB9FD9" w14:textId="5305821C" w:rsidR="0015411C" w:rsidRPr="005202A1" w:rsidRDefault="00B9115F" w:rsidP="00FA40AC">
            <w:pPr>
              <w:pStyle w:val="TableEntry"/>
              <w:keepNext/>
              <w:rPr>
                <w:lang w:bidi="en-US"/>
              </w:rPr>
            </w:pPr>
            <w:r>
              <w:rPr>
                <w:lang w:bidi="en-US"/>
              </w:rPr>
              <w:t>Quantity of Objects associated with offer.</w:t>
            </w:r>
            <w:r w:rsidR="00AD01D6">
              <w:rPr>
                <w:lang w:bidi="en-US"/>
              </w:rPr>
              <w:t xml:space="preserve">  If absent, quantities are unlimited.</w:t>
            </w:r>
          </w:p>
        </w:tc>
        <w:tc>
          <w:tcPr>
            <w:tcW w:w="2431" w:type="dxa"/>
            <w:tcBorders>
              <w:top w:val="single" w:sz="4" w:space="0" w:color="auto"/>
              <w:left w:val="single" w:sz="4" w:space="0" w:color="auto"/>
              <w:bottom w:val="single" w:sz="4" w:space="0" w:color="auto"/>
              <w:right w:val="single" w:sz="4" w:space="0" w:color="auto"/>
            </w:tcBorders>
          </w:tcPr>
          <w:p w14:paraId="5CF04051" w14:textId="4773AB7F" w:rsidR="0015411C" w:rsidRPr="005202A1" w:rsidRDefault="00E77AFD" w:rsidP="00FA40AC">
            <w:pPr>
              <w:pStyle w:val="TableEntry"/>
              <w:keepNext/>
              <w:rPr>
                <w:lang w:bidi="en-US"/>
              </w:rPr>
            </w:pPr>
            <w:r>
              <w:rPr>
                <w:lang w:bidi="en-US"/>
              </w:rPr>
              <w:t>promo:ThenNumberOf-type</w:t>
            </w:r>
          </w:p>
        </w:tc>
        <w:tc>
          <w:tcPr>
            <w:tcW w:w="991" w:type="dxa"/>
            <w:tcBorders>
              <w:top w:val="single" w:sz="4" w:space="0" w:color="auto"/>
              <w:left w:val="single" w:sz="4" w:space="0" w:color="auto"/>
              <w:bottom w:val="single" w:sz="4" w:space="0" w:color="auto"/>
              <w:right w:val="single" w:sz="4" w:space="0" w:color="auto"/>
            </w:tcBorders>
          </w:tcPr>
          <w:p w14:paraId="07E04044" w14:textId="38E9C208" w:rsidR="0015411C" w:rsidRPr="005202A1" w:rsidRDefault="00AD01D6" w:rsidP="00FA40AC">
            <w:pPr>
              <w:pStyle w:val="TableEntry"/>
              <w:keepNext/>
              <w:rPr>
                <w:lang w:bidi="en-US"/>
              </w:rPr>
            </w:pPr>
            <w:r>
              <w:rPr>
                <w:lang w:bidi="en-US"/>
              </w:rPr>
              <w:t>0..1</w:t>
            </w:r>
          </w:p>
        </w:tc>
      </w:tr>
      <w:tr w:rsidR="0015411C" w:rsidRPr="005202A1" w14:paraId="581A378B"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3C700695" w14:textId="7FE4C6DA" w:rsidR="0015411C" w:rsidRDefault="0015411C" w:rsidP="00FA40AC">
            <w:pPr>
              <w:pStyle w:val="TableEntry"/>
              <w:keepNext/>
              <w:rPr>
                <w:lang w:bidi="en-US"/>
              </w:rPr>
            </w:pPr>
            <w:r>
              <w:rPr>
                <w:lang w:bidi="en-US"/>
              </w:rPr>
              <w:t>Objects</w:t>
            </w:r>
          </w:p>
        </w:tc>
        <w:tc>
          <w:tcPr>
            <w:tcW w:w="1078" w:type="dxa"/>
            <w:tcBorders>
              <w:top w:val="single" w:sz="4" w:space="0" w:color="auto"/>
              <w:left w:val="single" w:sz="4" w:space="0" w:color="auto"/>
              <w:bottom w:val="single" w:sz="4" w:space="0" w:color="auto"/>
              <w:right w:val="single" w:sz="4" w:space="0" w:color="auto"/>
            </w:tcBorders>
          </w:tcPr>
          <w:p w14:paraId="30B94989" w14:textId="77777777" w:rsidR="0015411C" w:rsidRPr="005202A1" w:rsidRDefault="0015411C" w:rsidP="00FA40AC">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4F46EA94" w14:textId="1003F393" w:rsidR="0015411C" w:rsidRPr="005202A1" w:rsidRDefault="00B9115F" w:rsidP="00FA40AC">
            <w:pPr>
              <w:pStyle w:val="TableEntry"/>
              <w:keepNext/>
              <w:rPr>
                <w:lang w:bidi="en-US"/>
              </w:rPr>
            </w:pPr>
            <w:r>
              <w:rPr>
                <w:lang w:bidi="en-US"/>
              </w:rPr>
              <w:t>Objects associated with offer.</w:t>
            </w:r>
          </w:p>
        </w:tc>
        <w:tc>
          <w:tcPr>
            <w:tcW w:w="2431" w:type="dxa"/>
            <w:tcBorders>
              <w:top w:val="single" w:sz="4" w:space="0" w:color="auto"/>
              <w:left w:val="single" w:sz="4" w:space="0" w:color="auto"/>
              <w:bottom w:val="single" w:sz="4" w:space="0" w:color="auto"/>
              <w:right w:val="single" w:sz="4" w:space="0" w:color="auto"/>
            </w:tcBorders>
          </w:tcPr>
          <w:p w14:paraId="6EA2197D" w14:textId="189DD9C4" w:rsidR="0015411C" w:rsidRPr="005202A1" w:rsidRDefault="00E77AFD" w:rsidP="00FA40AC">
            <w:pPr>
              <w:pStyle w:val="TableEntry"/>
              <w:keepNext/>
              <w:rPr>
                <w:lang w:bidi="en-US"/>
              </w:rPr>
            </w:pPr>
            <w:r>
              <w:rPr>
                <w:lang w:bidi="en-US"/>
              </w:rPr>
              <w:t>promo:Objects-type</w:t>
            </w:r>
          </w:p>
        </w:tc>
        <w:tc>
          <w:tcPr>
            <w:tcW w:w="991" w:type="dxa"/>
            <w:tcBorders>
              <w:top w:val="single" w:sz="4" w:space="0" w:color="auto"/>
              <w:left w:val="single" w:sz="4" w:space="0" w:color="auto"/>
              <w:bottom w:val="single" w:sz="4" w:space="0" w:color="auto"/>
              <w:right w:val="single" w:sz="4" w:space="0" w:color="auto"/>
            </w:tcBorders>
          </w:tcPr>
          <w:p w14:paraId="5BB8B590" w14:textId="77777777" w:rsidR="0015411C" w:rsidRPr="005202A1" w:rsidRDefault="0015411C" w:rsidP="00FA40AC">
            <w:pPr>
              <w:pStyle w:val="TableEntry"/>
              <w:keepNext/>
              <w:rPr>
                <w:lang w:bidi="en-US"/>
              </w:rPr>
            </w:pPr>
          </w:p>
        </w:tc>
      </w:tr>
      <w:tr w:rsidR="0015411C" w:rsidRPr="005202A1" w14:paraId="0C210EBE"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71291403" w14:textId="35C4DDB5" w:rsidR="0015411C" w:rsidRDefault="0015411C" w:rsidP="00FA40AC">
            <w:pPr>
              <w:pStyle w:val="TableEntry"/>
              <w:keepNext/>
              <w:rPr>
                <w:lang w:bidi="en-US"/>
              </w:rPr>
            </w:pPr>
            <w:r>
              <w:rPr>
                <w:lang w:bidi="en-US"/>
              </w:rPr>
              <w:t>ResultTimefreame</w:t>
            </w:r>
          </w:p>
        </w:tc>
        <w:tc>
          <w:tcPr>
            <w:tcW w:w="1078" w:type="dxa"/>
            <w:tcBorders>
              <w:top w:val="single" w:sz="4" w:space="0" w:color="auto"/>
              <w:left w:val="single" w:sz="4" w:space="0" w:color="auto"/>
              <w:bottom w:val="single" w:sz="4" w:space="0" w:color="auto"/>
              <w:right w:val="single" w:sz="4" w:space="0" w:color="auto"/>
            </w:tcBorders>
          </w:tcPr>
          <w:p w14:paraId="4FF1A562" w14:textId="77777777" w:rsidR="0015411C" w:rsidRPr="005202A1" w:rsidRDefault="0015411C" w:rsidP="00FA40AC">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046288D5" w14:textId="541541C5" w:rsidR="0015411C" w:rsidRPr="005202A1" w:rsidRDefault="00AD01D6" w:rsidP="00FA40AC">
            <w:pPr>
              <w:pStyle w:val="TableEntry"/>
              <w:keepNext/>
              <w:rPr>
                <w:lang w:bidi="en-US"/>
              </w:rPr>
            </w:pPr>
            <w:r>
              <w:rPr>
                <w:lang w:bidi="en-US"/>
              </w:rPr>
              <w:t xml:space="preserve">Assuming consumer exercises offer, period when offer take effect. </w:t>
            </w:r>
          </w:p>
        </w:tc>
        <w:tc>
          <w:tcPr>
            <w:tcW w:w="2431" w:type="dxa"/>
            <w:tcBorders>
              <w:top w:val="single" w:sz="4" w:space="0" w:color="auto"/>
              <w:left w:val="single" w:sz="4" w:space="0" w:color="auto"/>
              <w:bottom w:val="single" w:sz="4" w:space="0" w:color="auto"/>
              <w:right w:val="single" w:sz="4" w:space="0" w:color="auto"/>
            </w:tcBorders>
          </w:tcPr>
          <w:p w14:paraId="5327F9E4" w14:textId="39E9F102" w:rsidR="0015411C" w:rsidRPr="005202A1" w:rsidRDefault="00E77AFD" w:rsidP="00FA40AC">
            <w:pPr>
              <w:pStyle w:val="TableEntry"/>
              <w:keepNext/>
              <w:rPr>
                <w:lang w:bidi="en-US"/>
              </w:rPr>
            </w:pPr>
            <w:r>
              <w:rPr>
                <w:lang w:bidi="en-US"/>
              </w:rPr>
              <w:t>promo:When-type</w:t>
            </w:r>
          </w:p>
        </w:tc>
        <w:tc>
          <w:tcPr>
            <w:tcW w:w="991" w:type="dxa"/>
            <w:tcBorders>
              <w:top w:val="single" w:sz="4" w:space="0" w:color="auto"/>
              <w:left w:val="single" w:sz="4" w:space="0" w:color="auto"/>
              <w:bottom w:val="single" w:sz="4" w:space="0" w:color="auto"/>
              <w:right w:val="single" w:sz="4" w:space="0" w:color="auto"/>
            </w:tcBorders>
          </w:tcPr>
          <w:p w14:paraId="3FAA879B" w14:textId="50FE64F2" w:rsidR="0015411C" w:rsidRPr="005202A1" w:rsidRDefault="00E77AFD" w:rsidP="00FA40AC">
            <w:pPr>
              <w:pStyle w:val="TableEntry"/>
              <w:keepNext/>
              <w:rPr>
                <w:lang w:bidi="en-US"/>
              </w:rPr>
            </w:pPr>
            <w:r>
              <w:rPr>
                <w:lang w:bidi="en-US"/>
              </w:rPr>
              <w:t>0..1</w:t>
            </w:r>
          </w:p>
        </w:tc>
      </w:tr>
    </w:tbl>
    <w:p w14:paraId="3DD2FA6E" w14:textId="6276D7F5" w:rsidR="002742A1" w:rsidRDefault="002742A1" w:rsidP="002742A1">
      <w:pPr>
        <w:pStyle w:val="Heading3"/>
      </w:pPr>
      <w:bookmarkStart w:id="75" w:name="_Toc492052381"/>
      <w:r>
        <w:t>ThenNumberOf-type</w:t>
      </w:r>
      <w:bookmarkEnd w:id="75"/>
    </w:p>
    <w:p w14:paraId="29AC128A" w14:textId="0DF59035" w:rsidR="00390A63" w:rsidRDefault="00AD01D6" w:rsidP="00AD01D6">
      <w:pPr>
        <w:pStyle w:val="Body"/>
      </w:pPr>
      <w:r>
        <w:t xml:space="preserve">Min, Max and QuantityMultipler determine the number of Objects associated with the </w:t>
      </w:r>
      <w:r w:rsidR="00390A63">
        <w:t>THEN</w:t>
      </w:r>
      <w:r>
        <w:t xml:space="preserve"> clause offer.  </w:t>
      </w:r>
    </w:p>
    <w:p w14:paraId="0447B9EF" w14:textId="78AECDE5" w:rsidR="00AD01D6" w:rsidRDefault="00AD01D6" w:rsidP="00AD01D6">
      <w:pPr>
        <w:pStyle w:val="Body"/>
      </w:pPr>
      <w:r>
        <w:t xml:space="preserve">Min and Max specify the range of objects allowed.  QuantityMultipler relates the IF clause to the THEN clause. For example, if a user can “buy up to </w:t>
      </w:r>
      <w:r w:rsidR="00390A63">
        <w:t>5 and get as many free” then QuantityMultipler is 1.  @roundUp is used to indicate whether to round up or down (e.g., if quantity is 5, QuantityMultiplier is 0.5, and @roundUp=“true” the quantity will be 3).</w:t>
      </w:r>
    </w:p>
    <w:p w14:paraId="651DB1E4" w14:textId="56B36D88" w:rsidR="00390A63" w:rsidRDefault="00390A63" w:rsidP="00AD01D6">
      <w:pPr>
        <w:pStyle w:val="Body"/>
      </w:pPr>
      <w:r>
        <w:t>When Min, Max and QuantityMultiplier are be used together, the most constrained limit applies.  For example, if Max is 2 and QuantityMultiplier yields 3, then Max of 2 applies.</w:t>
      </w:r>
    </w:p>
    <w:p w14:paraId="7148FAF9" w14:textId="77777777" w:rsidR="00AD01D6" w:rsidRPr="00AD01D6" w:rsidRDefault="00AD01D6" w:rsidP="00AD01D6">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2742A1" w:rsidRPr="005202A1" w14:paraId="4B3AE56E" w14:textId="77777777" w:rsidTr="00FA40AC">
        <w:trPr>
          <w:cantSplit/>
        </w:trPr>
        <w:tc>
          <w:tcPr>
            <w:tcW w:w="2168" w:type="dxa"/>
            <w:tcBorders>
              <w:top w:val="single" w:sz="4" w:space="0" w:color="auto"/>
              <w:left w:val="single" w:sz="4" w:space="0" w:color="auto"/>
              <w:bottom w:val="single" w:sz="4" w:space="0" w:color="auto"/>
              <w:right w:val="single" w:sz="4" w:space="0" w:color="auto"/>
            </w:tcBorders>
            <w:hideMark/>
          </w:tcPr>
          <w:p w14:paraId="61DE23FA" w14:textId="77777777" w:rsidR="002742A1" w:rsidRPr="005202A1" w:rsidRDefault="002742A1" w:rsidP="00FA40AC">
            <w:pPr>
              <w:pStyle w:val="TableEntry"/>
              <w:keepNext/>
              <w:keepLines/>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14:paraId="22171BBE" w14:textId="77777777" w:rsidR="002742A1" w:rsidRPr="005202A1" w:rsidRDefault="002742A1" w:rsidP="00FA40AC">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6B900D68" w14:textId="77777777" w:rsidR="002742A1" w:rsidRPr="005202A1" w:rsidRDefault="002742A1" w:rsidP="00FA40AC">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105F3044" w14:textId="77777777" w:rsidR="002742A1" w:rsidRPr="005202A1" w:rsidRDefault="002742A1" w:rsidP="00FA40AC">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2ECB6052" w14:textId="77777777" w:rsidR="002742A1" w:rsidRPr="005202A1" w:rsidRDefault="002742A1" w:rsidP="00FA40AC">
            <w:pPr>
              <w:pStyle w:val="TableEntry"/>
              <w:keepNext/>
              <w:keepLines/>
              <w:rPr>
                <w:b/>
                <w:lang w:eastAsia="ja-JP"/>
              </w:rPr>
            </w:pPr>
            <w:r w:rsidRPr="005202A1">
              <w:rPr>
                <w:b/>
                <w:lang w:eastAsia="ja-JP"/>
              </w:rPr>
              <w:t>Card.</w:t>
            </w:r>
          </w:p>
        </w:tc>
      </w:tr>
      <w:tr w:rsidR="002742A1" w:rsidRPr="005202A1" w14:paraId="6483B4B8" w14:textId="77777777" w:rsidTr="00FA40AC">
        <w:trPr>
          <w:cantSplit/>
        </w:trPr>
        <w:tc>
          <w:tcPr>
            <w:tcW w:w="2168" w:type="dxa"/>
            <w:tcBorders>
              <w:top w:val="single" w:sz="4" w:space="0" w:color="auto"/>
              <w:left w:val="single" w:sz="4" w:space="0" w:color="auto"/>
              <w:bottom w:val="single" w:sz="4" w:space="0" w:color="auto"/>
              <w:right w:val="single" w:sz="4" w:space="0" w:color="auto"/>
            </w:tcBorders>
            <w:hideMark/>
          </w:tcPr>
          <w:p w14:paraId="2D809D48" w14:textId="7FE14991" w:rsidR="002742A1" w:rsidRPr="005202A1" w:rsidRDefault="002742A1" w:rsidP="00FA40AC">
            <w:pPr>
              <w:pStyle w:val="TableEntry"/>
              <w:keepNext/>
              <w:rPr>
                <w:b/>
                <w:lang w:eastAsia="ja-JP"/>
              </w:rPr>
            </w:pPr>
            <w:r>
              <w:rPr>
                <w:b/>
                <w:lang w:eastAsia="ja-JP"/>
              </w:rPr>
              <w:t>ThenNumberOf</w:t>
            </w:r>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14:paraId="3A1E9159" w14:textId="77777777" w:rsidR="002742A1" w:rsidRPr="005202A1" w:rsidRDefault="002742A1" w:rsidP="00FA40AC">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41BAD408" w14:textId="77777777" w:rsidR="002742A1" w:rsidRPr="005202A1" w:rsidRDefault="002742A1" w:rsidP="00FA40AC">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3765026F" w14:textId="77777777" w:rsidR="002742A1" w:rsidRPr="005202A1" w:rsidRDefault="002742A1" w:rsidP="00FA40AC">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391B39C3" w14:textId="77777777" w:rsidR="002742A1" w:rsidRPr="005202A1" w:rsidRDefault="002742A1" w:rsidP="00FA40AC">
            <w:pPr>
              <w:pStyle w:val="TableEntry"/>
              <w:keepNext/>
              <w:rPr>
                <w:lang w:eastAsia="ja-JP"/>
              </w:rPr>
            </w:pPr>
          </w:p>
        </w:tc>
      </w:tr>
      <w:tr w:rsidR="000E5D17" w:rsidRPr="005202A1" w14:paraId="3F196B0D"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2BB8F09B" w14:textId="2DD41145" w:rsidR="000E5D17" w:rsidRDefault="000E5D17" w:rsidP="000E5D17">
            <w:pPr>
              <w:pStyle w:val="TableEntry"/>
              <w:keepNext/>
              <w:rPr>
                <w:lang w:bidi="en-US"/>
              </w:rPr>
            </w:pPr>
            <w:r>
              <w:rPr>
                <w:lang w:bidi="en-US"/>
              </w:rPr>
              <w:t>Min</w:t>
            </w:r>
          </w:p>
        </w:tc>
        <w:tc>
          <w:tcPr>
            <w:tcW w:w="1078" w:type="dxa"/>
            <w:tcBorders>
              <w:top w:val="single" w:sz="4" w:space="0" w:color="auto"/>
              <w:left w:val="single" w:sz="4" w:space="0" w:color="auto"/>
              <w:bottom w:val="single" w:sz="4" w:space="0" w:color="auto"/>
              <w:right w:val="single" w:sz="4" w:space="0" w:color="auto"/>
            </w:tcBorders>
          </w:tcPr>
          <w:p w14:paraId="70F32427" w14:textId="77777777" w:rsidR="000E5D17" w:rsidRPr="005202A1" w:rsidRDefault="000E5D17" w:rsidP="000E5D17">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3ABECEB3" w14:textId="087612BF" w:rsidR="000E5D17" w:rsidRDefault="00390A63" w:rsidP="000E5D17">
            <w:pPr>
              <w:pStyle w:val="TableEntry"/>
              <w:keepNext/>
              <w:rPr>
                <w:lang w:bidi="en-US"/>
              </w:rPr>
            </w:pPr>
            <w:r>
              <w:rPr>
                <w:lang w:bidi="en-US"/>
              </w:rPr>
              <w:t>Minimum number of objects</w:t>
            </w:r>
          </w:p>
        </w:tc>
        <w:tc>
          <w:tcPr>
            <w:tcW w:w="2431" w:type="dxa"/>
            <w:tcBorders>
              <w:top w:val="single" w:sz="4" w:space="0" w:color="auto"/>
              <w:left w:val="single" w:sz="4" w:space="0" w:color="auto"/>
              <w:bottom w:val="single" w:sz="4" w:space="0" w:color="auto"/>
              <w:right w:val="single" w:sz="4" w:space="0" w:color="auto"/>
            </w:tcBorders>
          </w:tcPr>
          <w:p w14:paraId="450C7D79" w14:textId="3F0BB981" w:rsidR="000E5D17" w:rsidRDefault="000E5D17" w:rsidP="000E5D17">
            <w:pPr>
              <w:pStyle w:val="TableEntry"/>
              <w:keepNext/>
              <w:rPr>
                <w:lang w:bidi="en-US"/>
              </w:rPr>
            </w:pPr>
            <w:r>
              <w:rPr>
                <w:lang w:bidi="en-US"/>
              </w:rPr>
              <w:t>xs:nonNegativeInteger</w:t>
            </w:r>
          </w:p>
        </w:tc>
        <w:tc>
          <w:tcPr>
            <w:tcW w:w="991" w:type="dxa"/>
            <w:tcBorders>
              <w:top w:val="single" w:sz="4" w:space="0" w:color="auto"/>
              <w:left w:val="single" w:sz="4" w:space="0" w:color="auto"/>
              <w:bottom w:val="single" w:sz="4" w:space="0" w:color="auto"/>
              <w:right w:val="single" w:sz="4" w:space="0" w:color="auto"/>
            </w:tcBorders>
          </w:tcPr>
          <w:p w14:paraId="0B3659A3" w14:textId="6005E2B9" w:rsidR="000E5D17" w:rsidRPr="005202A1" w:rsidRDefault="00E77AFD" w:rsidP="000E5D17">
            <w:pPr>
              <w:pStyle w:val="TableEntry"/>
              <w:keepNext/>
              <w:rPr>
                <w:lang w:bidi="en-US"/>
              </w:rPr>
            </w:pPr>
            <w:r>
              <w:rPr>
                <w:lang w:bidi="en-US"/>
              </w:rPr>
              <w:t>0..1</w:t>
            </w:r>
          </w:p>
        </w:tc>
      </w:tr>
      <w:tr w:rsidR="000E5D17" w:rsidRPr="005202A1" w14:paraId="7064A077"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4D2CAB56" w14:textId="077F3550" w:rsidR="000E5D17" w:rsidRPr="005202A1" w:rsidRDefault="000E5D17" w:rsidP="000E5D17">
            <w:pPr>
              <w:pStyle w:val="TableEntry"/>
              <w:keepNext/>
              <w:rPr>
                <w:lang w:bidi="en-US"/>
              </w:rPr>
            </w:pPr>
            <w:r>
              <w:rPr>
                <w:lang w:bidi="en-US"/>
              </w:rPr>
              <w:t>Max</w:t>
            </w:r>
          </w:p>
        </w:tc>
        <w:tc>
          <w:tcPr>
            <w:tcW w:w="1078" w:type="dxa"/>
            <w:tcBorders>
              <w:top w:val="single" w:sz="4" w:space="0" w:color="auto"/>
              <w:left w:val="single" w:sz="4" w:space="0" w:color="auto"/>
              <w:bottom w:val="single" w:sz="4" w:space="0" w:color="auto"/>
              <w:right w:val="single" w:sz="4" w:space="0" w:color="auto"/>
            </w:tcBorders>
          </w:tcPr>
          <w:p w14:paraId="45B5E55F" w14:textId="77777777" w:rsidR="000E5D17" w:rsidRPr="005202A1" w:rsidRDefault="000E5D17" w:rsidP="000E5D17">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6E2D5343" w14:textId="4C67A1CB" w:rsidR="000E5D17" w:rsidRPr="005202A1" w:rsidRDefault="00390A63" w:rsidP="000E5D17">
            <w:pPr>
              <w:pStyle w:val="TableEntry"/>
              <w:keepNext/>
              <w:rPr>
                <w:lang w:bidi="en-US"/>
              </w:rPr>
            </w:pPr>
            <w:r>
              <w:rPr>
                <w:lang w:bidi="en-US"/>
              </w:rPr>
              <w:t>Maximum number of objects.</w:t>
            </w:r>
          </w:p>
        </w:tc>
        <w:tc>
          <w:tcPr>
            <w:tcW w:w="2431" w:type="dxa"/>
            <w:tcBorders>
              <w:top w:val="single" w:sz="4" w:space="0" w:color="auto"/>
              <w:left w:val="single" w:sz="4" w:space="0" w:color="auto"/>
              <w:bottom w:val="single" w:sz="4" w:space="0" w:color="auto"/>
              <w:right w:val="single" w:sz="4" w:space="0" w:color="auto"/>
            </w:tcBorders>
          </w:tcPr>
          <w:p w14:paraId="5BE024CE" w14:textId="0DBBBF6B" w:rsidR="000E5D17" w:rsidRPr="005202A1" w:rsidRDefault="000E5D17" w:rsidP="000E5D17">
            <w:pPr>
              <w:pStyle w:val="TableEntry"/>
              <w:keepNext/>
              <w:rPr>
                <w:lang w:bidi="en-US"/>
              </w:rPr>
            </w:pPr>
            <w:r>
              <w:rPr>
                <w:lang w:bidi="en-US"/>
              </w:rPr>
              <w:t>xs:</w:t>
            </w:r>
            <w:r w:rsidR="00AD01D6">
              <w:rPr>
                <w:lang w:bidi="en-US"/>
              </w:rPr>
              <w:t>positiveInteger</w:t>
            </w:r>
          </w:p>
        </w:tc>
        <w:tc>
          <w:tcPr>
            <w:tcW w:w="991" w:type="dxa"/>
            <w:tcBorders>
              <w:top w:val="single" w:sz="4" w:space="0" w:color="auto"/>
              <w:left w:val="single" w:sz="4" w:space="0" w:color="auto"/>
              <w:bottom w:val="single" w:sz="4" w:space="0" w:color="auto"/>
              <w:right w:val="single" w:sz="4" w:space="0" w:color="auto"/>
            </w:tcBorders>
          </w:tcPr>
          <w:p w14:paraId="40F0C93B" w14:textId="68B8619E" w:rsidR="000E5D17" w:rsidRPr="005202A1" w:rsidRDefault="000E5D17" w:rsidP="000E5D17">
            <w:pPr>
              <w:pStyle w:val="TableEntry"/>
              <w:keepNext/>
              <w:rPr>
                <w:lang w:bidi="en-US"/>
              </w:rPr>
            </w:pPr>
            <w:r>
              <w:rPr>
                <w:lang w:bidi="en-US"/>
              </w:rPr>
              <w:t>0..1</w:t>
            </w:r>
          </w:p>
        </w:tc>
      </w:tr>
      <w:tr w:rsidR="000E5D17" w:rsidRPr="005202A1" w14:paraId="4F27234B"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03F2180A" w14:textId="5127C90D" w:rsidR="000E5D17" w:rsidRDefault="000E5D17" w:rsidP="000E5D17">
            <w:pPr>
              <w:pStyle w:val="TableEntry"/>
              <w:keepNext/>
              <w:rPr>
                <w:lang w:bidi="en-US"/>
              </w:rPr>
            </w:pPr>
            <w:r>
              <w:rPr>
                <w:lang w:bidi="en-US"/>
              </w:rPr>
              <w:t>QuantityMultiplier</w:t>
            </w:r>
          </w:p>
        </w:tc>
        <w:tc>
          <w:tcPr>
            <w:tcW w:w="1078" w:type="dxa"/>
            <w:tcBorders>
              <w:top w:val="single" w:sz="4" w:space="0" w:color="auto"/>
              <w:left w:val="single" w:sz="4" w:space="0" w:color="auto"/>
              <w:bottom w:val="single" w:sz="4" w:space="0" w:color="auto"/>
              <w:right w:val="single" w:sz="4" w:space="0" w:color="auto"/>
            </w:tcBorders>
          </w:tcPr>
          <w:p w14:paraId="7990EB7B" w14:textId="77777777" w:rsidR="000E5D17" w:rsidRPr="005202A1" w:rsidRDefault="000E5D17" w:rsidP="000E5D17">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47A6C232" w14:textId="43153BAD" w:rsidR="000E5D17" w:rsidRPr="005202A1" w:rsidRDefault="00AD01D6" w:rsidP="000E5D17">
            <w:pPr>
              <w:pStyle w:val="TableEntry"/>
              <w:keepNext/>
              <w:rPr>
                <w:lang w:bidi="en-US"/>
              </w:rPr>
            </w:pPr>
            <w:r>
              <w:rPr>
                <w:lang w:bidi="en-US"/>
              </w:rPr>
              <w:t xml:space="preserve">Multiplier for quantity of objects in IF clause. </w:t>
            </w:r>
          </w:p>
        </w:tc>
        <w:tc>
          <w:tcPr>
            <w:tcW w:w="2431" w:type="dxa"/>
            <w:tcBorders>
              <w:top w:val="single" w:sz="4" w:space="0" w:color="auto"/>
              <w:left w:val="single" w:sz="4" w:space="0" w:color="auto"/>
              <w:bottom w:val="single" w:sz="4" w:space="0" w:color="auto"/>
              <w:right w:val="single" w:sz="4" w:space="0" w:color="auto"/>
            </w:tcBorders>
          </w:tcPr>
          <w:p w14:paraId="6374E362" w14:textId="12B169B5" w:rsidR="000E5D17" w:rsidRPr="005202A1" w:rsidRDefault="000E5D17" w:rsidP="000E5D17">
            <w:pPr>
              <w:pStyle w:val="TableEntry"/>
              <w:keepNext/>
              <w:rPr>
                <w:lang w:bidi="en-US"/>
              </w:rPr>
            </w:pPr>
            <w:r>
              <w:rPr>
                <w:lang w:bidi="en-US"/>
              </w:rPr>
              <w:t>xs:float</w:t>
            </w:r>
          </w:p>
        </w:tc>
        <w:tc>
          <w:tcPr>
            <w:tcW w:w="991" w:type="dxa"/>
            <w:tcBorders>
              <w:top w:val="single" w:sz="4" w:space="0" w:color="auto"/>
              <w:left w:val="single" w:sz="4" w:space="0" w:color="auto"/>
              <w:bottom w:val="single" w:sz="4" w:space="0" w:color="auto"/>
              <w:right w:val="single" w:sz="4" w:space="0" w:color="auto"/>
            </w:tcBorders>
          </w:tcPr>
          <w:p w14:paraId="16442409" w14:textId="75BC7355" w:rsidR="000E5D17" w:rsidRPr="005202A1" w:rsidRDefault="000E5D17" w:rsidP="000E5D17">
            <w:pPr>
              <w:pStyle w:val="TableEntry"/>
              <w:keepNext/>
              <w:rPr>
                <w:lang w:bidi="en-US"/>
              </w:rPr>
            </w:pPr>
            <w:r>
              <w:rPr>
                <w:lang w:bidi="en-US"/>
              </w:rPr>
              <w:t>0..1</w:t>
            </w:r>
          </w:p>
        </w:tc>
      </w:tr>
      <w:tr w:rsidR="00AD01D6" w:rsidRPr="005202A1" w14:paraId="58E8B1D0"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3B110470" w14:textId="77777777" w:rsidR="00AD01D6" w:rsidRDefault="00AD01D6" w:rsidP="000E5D17">
            <w:pPr>
              <w:pStyle w:val="TableEntry"/>
              <w:keepNext/>
              <w:rPr>
                <w:lang w:bidi="en-US"/>
              </w:rPr>
            </w:pPr>
          </w:p>
        </w:tc>
        <w:tc>
          <w:tcPr>
            <w:tcW w:w="1078" w:type="dxa"/>
            <w:tcBorders>
              <w:top w:val="single" w:sz="4" w:space="0" w:color="auto"/>
              <w:left w:val="single" w:sz="4" w:space="0" w:color="auto"/>
              <w:bottom w:val="single" w:sz="4" w:space="0" w:color="auto"/>
              <w:right w:val="single" w:sz="4" w:space="0" w:color="auto"/>
            </w:tcBorders>
          </w:tcPr>
          <w:p w14:paraId="16E403CC" w14:textId="22208307" w:rsidR="00AD01D6" w:rsidRPr="005202A1" w:rsidRDefault="00AD01D6" w:rsidP="000E5D17">
            <w:pPr>
              <w:pStyle w:val="TableEntry"/>
              <w:keepNext/>
              <w:rPr>
                <w:lang w:bidi="en-US"/>
              </w:rPr>
            </w:pPr>
            <w:r>
              <w:rPr>
                <w:lang w:bidi="en-US"/>
              </w:rPr>
              <w:t>roundUp</w:t>
            </w:r>
          </w:p>
        </w:tc>
        <w:tc>
          <w:tcPr>
            <w:tcW w:w="2812" w:type="dxa"/>
            <w:tcBorders>
              <w:top w:val="single" w:sz="4" w:space="0" w:color="auto"/>
              <w:left w:val="single" w:sz="4" w:space="0" w:color="auto"/>
              <w:bottom w:val="single" w:sz="4" w:space="0" w:color="auto"/>
              <w:right w:val="single" w:sz="4" w:space="0" w:color="auto"/>
            </w:tcBorders>
          </w:tcPr>
          <w:p w14:paraId="44726B0C" w14:textId="194577E3" w:rsidR="00AD01D6" w:rsidRDefault="00390A63" w:rsidP="000E5D17">
            <w:pPr>
              <w:pStyle w:val="TableEntry"/>
              <w:keepNext/>
              <w:rPr>
                <w:lang w:bidi="en-US"/>
              </w:rPr>
            </w:pPr>
            <w:r>
              <w:rPr>
                <w:lang w:bidi="en-US"/>
              </w:rPr>
              <w:t>If ‘true’ round up the product of the original quantity and QuantityMultiplier; otherwise round down.</w:t>
            </w:r>
          </w:p>
        </w:tc>
        <w:tc>
          <w:tcPr>
            <w:tcW w:w="2431" w:type="dxa"/>
            <w:tcBorders>
              <w:top w:val="single" w:sz="4" w:space="0" w:color="auto"/>
              <w:left w:val="single" w:sz="4" w:space="0" w:color="auto"/>
              <w:bottom w:val="single" w:sz="4" w:space="0" w:color="auto"/>
              <w:right w:val="single" w:sz="4" w:space="0" w:color="auto"/>
            </w:tcBorders>
          </w:tcPr>
          <w:p w14:paraId="74817F34" w14:textId="778BC880" w:rsidR="00AD01D6" w:rsidRDefault="00AD01D6" w:rsidP="000E5D17">
            <w:pPr>
              <w:pStyle w:val="TableEntry"/>
              <w:keepNext/>
              <w:rPr>
                <w:lang w:bidi="en-US"/>
              </w:rPr>
            </w:pPr>
            <w:r>
              <w:rPr>
                <w:lang w:bidi="en-US"/>
              </w:rPr>
              <w:t>xs:boolean</w:t>
            </w:r>
          </w:p>
        </w:tc>
        <w:tc>
          <w:tcPr>
            <w:tcW w:w="991" w:type="dxa"/>
            <w:tcBorders>
              <w:top w:val="single" w:sz="4" w:space="0" w:color="auto"/>
              <w:left w:val="single" w:sz="4" w:space="0" w:color="auto"/>
              <w:bottom w:val="single" w:sz="4" w:space="0" w:color="auto"/>
              <w:right w:val="single" w:sz="4" w:space="0" w:color="auto"/>
            </w:tcBorders>
          </w:tcPr>
          <w:p w14:paraId="26F9D18C" w14:textId="3EE0064E" w:rsidR="00AD01D6" w:rsidRDefault="00AD01D6" w:rsidP="000E5D17">
            <w:pPr>
              <w:pStyle w:val="TableEntry"/>
              <w:keepNext/>
              <w:rPr>
                <w:lang w:bidi="en-US"/>
              </w:rPr>
            </w:pPr>
            <w:r>
              <w:rPr>
                <w:lang w:bidi="en-US"/>
              </w:rPr>
              <w:t>0..1</w:t>
            </w:r>
          </w:p>
        </w:tc>
      </w:tr>
    </w:tbl>
    <w:p w14:paraId="4BCEF35B" w14:textId="7DA08CAF" w:rsidR="002742A1" w:rsidRDefault="00AC1E68" w:rsidP="002742A1">
      <w:pPr>
        <w:pStyle w:val="Heading2"/>
      </w:pPr>
      <w:bookmarkStart w:id="76" w:name="_Toc492052382"/>
      <w:r>
        <w:t>Combinations</w:t>
      </w:r>
      <w:r w:rsidR="002742A1">
        <w:t>-type</w:t>
      </w:r>
      <w:bookmarkEnd w:id="76"/>
    </w:p>
    <w:p w14:paraId="1342122F" w14:textId="5D5305B9" w:rsidR="00F87782" w:rsidRPr="00F87782" w:rsidRDefault="00F87782" w:rsidP="00F87782">
      <w:pPr>
        <w:pStyle w:val="Body"/>
      </w:pPr>
      <w:r>
        <w:t xml:space="preserve">Combinations-type </w:t>
      </w:r>
      <w:r w:rsidR="00E92AC6">
        <w:t>applies when multiple IF elements and/or multiple THEN elements are present.  It defines how to combine IF clauses and how to combine THEN clauses.</w:t>
      </w:r>
    </w:p>
    <w:p w14:paraId="7EE53810" w14:textId="30EA472B" w:rsidR="00AC1E68" w:rsidRDefault="00AC1E68" w:rsidP="00AC1E68">
      <w:pPr>
        <w:pStyle w:val="Heading3"/>
        <w:numPr>
          <w:ilvl w:val="0"/>
          <w:numId w:val="0"/>
        </w:numPr>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AC1E68" w:rsidRPr="005202A1" w14:paraId="499F6C2E" w14:textId="77777777" w:rsidTr="00FA40AC">
        <w:trPr>
          <w:cantSplit/>
        </w:trPr>
        <w:tc>
          <w:tcPr>
            <w:tcW w:w="2168" w:type="dxa"/>
            <w:tcBorders>
              <w:top w:val="single" w:sz="4" w:space="0" w:color="auto"/>
              <w:left w:val="single" w:sz="4" w:space="0" w:color="auto"/>
              <w:bottom w:val="single" w:sz="4" w:space="0" w:color="auto"/>
              <w:right w:val="single" w:sz="4" w:space="0" w:color="auto"/>
            </w:tcBorders>
            <w:hideMark/>
          </w:tcPr>
          <w:p w14:paraId="3AA4B5EC" w14:textId="77777777" w:rsidR="00AC1E68" w:rsidRPr="005202A1" w:rsidRDefault="00AC1E68" w:rsidP="00FA40AC">
            <w:pPr>
              <w:pStyle w:val="TableEntry"/>
              <w:keepNext/>
              <w:keepLines/>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14:paraId="5BE3FF2A" w14:textId="77777777" w:rsidR="00AC1E68" w:rsidRPr="005202A1" w:rsidRDefault="00AC1E68" w:rsidP="00FA40AC">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54C0E5B1" w14:textId="77777777" w:rsidR="00AC1E68" w:rsidRPr="005202A1" w:rsidRDefault="00AC1E68" w:rsidP="00FA40AC">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0738A5AD" w14:textId="77777777" w:rsidR="00AC1E68" w:rsidRPr="005202A1" w:rsidRDefault="00AC1E68" w:rsidP="00FA40AC">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23388051" w14:textId="77777777" w:rsidR="00AC1E68" w:rsidRPr="005202A1" w:rsidRDefault="00AC1E68" w:rsidP="00FA40AC">
            <w:pPr>
              <w:pStyle w:val="TableEntry"/>
              <w:keepNext/>
              <w:keepLines/>
              <w:rPr>
                <w:b/>
                <w:lang w:eastAsia="ja-JP"/>
              </w:rPr>
            </w:pPr>
            <w:r w:rsidRPr="005202A1">
              <w:rPr>
                <w:b/>
                <w:lang w:eastAsia="ja-JP"/>
              </w:rPr>
              <w:t>Card.</w:t>
            </w:r>
          </w:p>
        </w:tc>
      </w:tr>
      <w:tr w:rsidR="00AC1E68" w:rsidRPr="005202A1" w14:paraId="180660AC" w14:textId="77777777" w:rsidTr="00FA40AC">
        <w:trPr>
          <w:cantSplit/>
        </w:trPr>
        <w:tc>
          <w:tcPr>
            <w:tcW w:w="2168" w:type="dxa"/>
            <w:tcBorders>
              <w:top w:val="single" w:sz="4" w:space="0" w:color="auto"/>
              <w:left w:val="single" w:sz="4" w:space="0" w:color="auto"/>
              <w:bottom w:val="single" w:sz="4" w:space="0" w:color="auto"/>
              <w:right w:val="single" w:sz="4" w:space="0" w:color="auto"/>
            </w:tcBorders>
            <w:hideMark/>
          </w:tcPr>
          <w:p w14:paraId="040608DE" w14:textId="79ABC7A2" w:rsidR="00AC1E68" w:rsidRPr="005202A1" w:rsidRDefault="00AC1E68" w:rsidP="00FA40AC">
            <w:pPr>
              <w:pStyle w:val="TableEntry"/>
              <w:keepNext/>
              <w:rPr>
                <w:b/>
                <w:lang w:eastAsia="ja-JP"/>
              </w:rPr>
            </w:pPr>
            <w:r>
              <w:rPr>
                <w:b/>
                <w:lang w:eastAsia="ja-JP"/>
              </w:rPr>
              <w:t>Combinations</w:t>
            </w:r>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14:paraId="768ECC31" w14:textId="77777777" w:rsidR="00AC1E68" w:rsidRPr="005202A1" w:rsidRDefault="00AC1E68" w:rsidP="00FA40AC">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5F3C5FB2" w14:textId="77777777" w:rsidR="00AC1E68" w:rsidRPr="005202A1" w:rsidRDefault="00AC1E68" w:rsidP="00FA40AC">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2A301F16" w14:textId="77777777" w:rsidR="00AC1E68" w:rsidRPr="005202A1" w:rsidRDefault="00AC1E68" w:rsidP="00FA40AC">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1325464B" w14:textId="77777777" w:rsidR="00AC1E68" w:rsidRPr="005202A1" w:rsidRDefault="00AC1E68" w:rsidP="00FA40AC">
            <w:pPr>
              <w:pStyle w:val="TableEntry"/>
              <w:keepNext/>
              <w:rPr>
                <w:lang w:eastAsia="ja-JP"/>
              </w:rPr>
            </w:pPr>
          </w:p>
        </w:tc>
      </w:tr>
      <w:tr w:rsidR="00AC1E68" w:rsidRPr="005202A1" w14:paraId="53A11C54"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47B76D84" w14:textId="4BB79F52" w:rsidR="00AC1E68" w:rsidRDefault="00E77AFD" w:rsidP="00FA40AC">
            <w:pPr>
              <w:pStyle w:val="TableEntry"/>
              <w:keepNext/>
              <w:rPr>
                <w:lang w:bidi="en-US"/>
              </w:rPr>
            </w:pPr>
            <w:r>
              <w:rPr>
                <w:lang w:bidi="en-US"/>
              </w:rPr>
              <w:t>IfCombination</w:t>
            </w:r>
          </w:p>
        </w:tc>
        <w:tc>
          <w:tcPr>
            <w:tcW w:w="1078" w:type="dxa"/>
            <w:tcBorders>
              <w:top w:val="single" w:sz="4" w:space="0" w:color="auto"/>
              <w:left w:val="single" w:sz="4" w:space="0" w:color="auto"/>
              <w:bottom w:val="single" w:sz="4" w:space="0" w:color="auto"/>
              <w:right w:val="single" w:sz="4" w:space="0" w:color="auto"/>
            </w:tcBorders>
          </w:tcPr>
          <w:p w14:paraId="62F14248" w14:textId="77777777" w:rsidR="00AC1E68" w:rsidRPr="005202A1" w:rsidRDefault="00AC1E68" w:rsidP="00FA40AC">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5C88C27C" w14:textId="77777777" w:rsidR="00AC1E68" w:rsidRDefault="00AC1E68" w:rsidP="00FA40AC">
            <w:pPr>
              <w:pStyle w:val="TableEntry"/>
              <w:keepNext/>
              <w:rPr>
                <w:lang w:bidi="en-US"/>
              </w:rPr>
            </w:pPr>
          </w:p>
        </w:tc>
        <w:tc>
          <w:tcPr>
            <w:tcW w:w="2431" w:type="dxa"/>
            <w:tcBorders>
              <w:top w:val="single" w:sz="4" w:space="0" w:color="auto"/>
              <w:left w:val="single" w:sz="4" w:space="0" w:color="auto"/>
              <w:bottom w:val="single" w:sz="4" w:space="0" w:color="auto"/>
              <w:right w:val="single" w:sz="4" w:space="0" w:color="auto"/>
            </w:tcBorders>
          </w:tcPr>
          <w:p w14:paraId="0599F255" w14:textId="1E119D9D" w:rsidR="00AC1E68" w:rsidRDefault="00E77AFD" w:rsidP="00FA40AC">
            <w:pPr>
              <w:pStyle w:val="TableEntry"/>
              <w:keepNext/>
              <w:rPr>
                <w:lang w:bidi="en-US"/>
              </w:rPr>
            </w:pPr>
            <w:r>
              <w:rPr>
                <w:lang w:bidi="en-US"/>
              </w:rPr>
              <w:t>promo:IfCombination-type</w:t>
            </w:r>
          </w:p>
        </w:tc>
        <w:tc>
          <w:tcPr>
            <w:tcW w:w="991" w:type="dxa"/>
            <w:tcBorders>
              <w:top w:val="single" w:sz="4" w:space="0" w:color="auto"/>
              <w:left w:val="single" w:sz="4" w:space="0" w:color="auto"/>
              <w:bottom w:val="single" w:sz="4" w:space="0" w:color="auto"/>
              <w:right w:val="single" w:sz="4" w:space="0" w:color="auto"/>
            </w:tcBorders>
          </w:tcPr>
          <w:p w14:paraId="7DF24DD7" w14:textId="358A2013" w:rsidR="00AC1E68" w:rsidRPr="005202A1" w:rsidRDefault="00E77AFD" w:rsidP="00FA40AC">
            <w:pPr>
              <w:pStyle w:val="TableEntry"/>
              <w:keepNext/>
              <w:rPr>
                <w:lang w:bidi="en-US"/>
              </w:rPr>
            </w:pPr>
            <w:r>
              <w:rPr>
                <w:lang w:bidi="en-US"/>
              </w:rPr>
              <w:t>0..1</w:t>
            </w:r>
          </w:p>
        </w:tc>
      </w:tr>
      <w:tr w:rsidR="00AC1E68" w:rsidRPr="005202A1" w14:paraId="0A60209F"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66C899A8" w14:textId="77777777" w:rsidR="00AC1E68" w:rsidRPr="005202A1" w:rsidRDefault="00AC1E68" w:rsidP="00FA40AC">
            <w:pPr>
              <w:pStyle w:val="TableEntry"/>
              <w:keepNext/>
              <w:rPr>
                <w:lang w:bidi="en-US"/>
              </w:rPr>
            </w:pPr>
          </w:p>
        </w:tc>
        <w:tc>
          <w:tcPr>
            <w:tcW w:w="1078" w:type="dxa"/>
            <w:tcBorders>
              <w:top w:val="single" w:sz="4" w:space="0" w:color="auto"/>
              <w:left w:val="single" w:sz="4" w:space="0" w:color="auto"/>
              <w:bottom w:val="single" w:sz="4" w:space="0" w:color="auto"/>
              <w:right w:val="single" w:sz="4" w:space="0" w:color="auto"/>
            </w:tcBorders>
          </w:tcPr>
          <w:p w14:paraId="38BBA563" w14:textId="77777777" w:rsidR="00AC1E68" w:rsidRPr="005202A1" w:rsidRDefault="00AC1E68" w:rsidP="00FA40AC">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11C49B43" w14:textId="77777777" w:rsidR="00AC1E68" w:rsidRPr="005202A1" w:rsidRDefault="00AC1E68" w:rsidP="00FA40AC">
            <w:pPr>
              <w:pStyle w:val="TableEntry"/>
              <w:keepNext/>
              <w:rPr>
                <w:lang w:bidi="en-US"/>
              </w:rPr>
            </w:pPr>
          </w:p>
        </w:tc>
        <w:tc>
          <w:tcPr>
            <w:tcW w:w="2431" w:type="dxa"/>
            <w:tcBorders>
              <w:top w:val="single" w:sz="4" w:space="0" w:color="auto"/>
              <w:left w:val="single" w:sz="4" w:space="0" w:color="auto"/>
              <w:bottom w:val="single" w:sz="4" w:space="0" w:color="auto"/>
              <w:right w:val="single" w:sz="4" w:space="0" w:color="auto"/>
            </w:tcBorders>
          </w:tcPr>
          <w:p w14:paraId="3E851A14" w14:textId="5D3524E3" w:rsidR="00AC1E68" w:rsidRPr="005202A1" w:rsidRDefault="00E77AFD" w:rsidP="00FA40AC">
            <w:pPr>
              <w:pStyle w:val="TableEntry"/>
              <w:keepNext/>
              <w:rPr>
                <w:lang w:bidi="en-US"/>
              </w:rPr>
            </w:pPr>
            <w:r>
              <w:rPr>
                <w:lang w:bidi="en-US"/>
              </w:rPr>
              <w:t>promo:ThenCombination-type</w:t>
            </w:r>
          </w:p>
        </w:tc>
        <w:tc>
          <w:tcPr>
            <w:tcW w:w="991" w:type="dxa"/>
            <w:tcBorders>
              <w:top w:val="single" w:sz="4" w:space="0" w:color="auto"/>
              <w:left w:val="single" w:sz="4" w:space="0" w:color="auto"/>
              <w:bottom w:val="single" w:sz="4" w:space="0" w:color="auto"/>
              <w:right w:val="single" w:sz="4" w:space="0" w:color="auto"/>
            </w:tcBorders>
          </w:tcPr>
          <w:p w14:paraId="134648B6" w14:textId="13F10396" w:rsidR="00AC1E68" w:rsidRPr="005202A1" w:rsidRDefault="00E77AFD" w:rsidP="00FA40AC">
            <w:pPr>
              <w:pStyle w:val="TableEntry"/>
              <w:keepNext/>
              <w:rPr>
                <w:lang w:bidi="en-US"/>
              </w:rPr>
            </w:pPr>
            <w:r>
              <w:rPr>
                <w:lang w:bidi="en-US"/>
              </w:rPr>
              <w:t>0..1</w:t>
            </w:r>
          </w:p>
        </w:tc>
      </w:tr>
    </w:tbl>
    <w:p w14:paraId="7157C67D" w14:textId="5B473AE7" w:rsidR="00AC1E68" w:rsidRDefault="00E77AFD" w:rsidP="00AC1E68">
      <w:pPr>
        <w:pStyle w:val="Heading3"/>
      </w:pPr>
      <w:bookmarkStart w:id="77" w:name="_Toc492052383"/>
      <w:r>
        <w:t>IfCombination</w:t>
      </w:r>
      <w:r w:rsidR="00AC1E68">
        <w:t>-type</w:t>
      </w:r>
      <w:bookmarkEnd w:id="77"/>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AC1E68" w:rsidRPr="005202A1" w14:paraId="6BB97144" w14:textId="77777777" w:rsidTr="00FA40AC">
        <w:trPr>
          <w:cantSplit/>
        </w:trPr>
        <w:tc>
          <w:tcPr>
            <w:tcW w:w="2168" w:type="dxa"/>
            <w:tcBorders>
              <w:top w:val="single" w:sz="4" w:space="0" w:color="auto"/>
              <w:left w:val="single" w:sz="4" w:space="0" w:color="auto"/>
              <w:bottom w:val="single" w:sz="4" w:space="0" w:color="auto"/>
              <w:right w:val="single" w:sz="4" w:space="0" w:color="auto"/>
            </w:tcBorders>
            <w:hideMark/>
          </w:tcPr>
          <w:p w14:paraId="4F668ABE" w14:textId="77777777" w:rsidR="00AC1E68" w:rsidRPr="005202A1" w:rsidRDefault="00AC1E68" w:rsidP="00FA40AC">
            <w:pPr>
              <w:pStyle w:val="TableEntry"/>
              <w:keepNext/>
              <w:keepLines/>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14:paraId="2BE57311" w14:textId="77777777" w:rsidR="00AC1E68" w:rsidRPr="005202A1" w:rsidRDefault="00AC1E68" w:rsidP="00FA40AC">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1C7C1710" w14:textId="77777777" w:rsidR="00AC1E68" w:rsidRPr="005202A1" w:rsidRDefault="00AC1E68" w:rsidP="00FA40AC">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5F8D8A04" w14:textId="77777777" w:rsidR="00AC1E68" w:rsidRPr="005202A1" w:rsidRDefault="00AC1E68" w:rsidP="00FA40AC">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53F4A70D" w14:textId="77777777" w:rsidR="00AC1E68" w:rsidRPr="005202A1" w:rsidRDefault="00AC1E68" w:rsidP="00FA40AC">
            <w:pPr>
              <w:pStyle w:val="TableEntry"/>
              <w:keepNext/>
              <w:keepLines/>
              <w:rPr>
                <w:b/>
                <w:lang w:eastAsia="ja-JP"/>
              </w:rPr>
            </w:pPr>
            <w:r w:rsidRPr="005202A1">
              <w:rPr>
                <w:b/>
                <w:lang w:eastAsia="ja-JP"/>
              </w:rPr>
              <w:t>Card.</w:t>
            </w:r>
          </w:p>
        </w:tc>
      </w:tr>
      <w:tr w:rsidR="00AC1E68" w:rsidRPr="005202A1" w14:paraId="6A575712" w14:textId="77777777" w:rsidTr="00FA40AC">
        <w:trPr>
          <w:cantSplit/>
        </w:trPr>
        <w:tc>
          <w:tcPr>
            <w:tcW w:w="2168" w:type="dxa"/>
            <w:tcBorders>
              <w:top w:val="single" w:sz="4" w:space="0" w:color="auto"/>
              <w:left w:val="single" w:sz="4" w:space="0" w:color="auto"/>
              <w:bottom w:val="single" w:sz="4" w:space="0" w:color="auto"/>
              <w:right w:val="single" w:sz="4" w:space="0" w:color="auto"/>
            </w:tcBorders>
            <w:hideMark/>
          </w:tcPr>
          <w:p w14:paraId="443B2BD9" w14:textId="3BD40E92" w:rsidR="00AC1E68" w:rsidRPr="005202A1" w:rsidRDefault="00AC1E68" w:rsidP="00FA40AC">
            <w:pPr>
              <w:pStyle w:val="TableEntry"/>
              <w:keepNext/>
              <w:rPr>
                <w:b/>
                <w:lang w:eastAsia="ja-JP"/>
              </w:rPr>
            </w:pPr>
            <w:r>
              <w:rPr>
                <w:b/>
                <w:lang w:eastAsia="ja-JP"/>
              </w:rPr>
              <w:t>IfCombination</w:t>
            </w:r>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14:paraId="2D0DFE46" w14:textId="77777777" w:rsidR="00AC1E68" w:rsidRPr="005202A1" w:rsidRDefault="00AC1E68" w:rsidP="00FA40AC">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0CE08020" w14:textId="77777777" w:rsidR="00AC1E68" w:rsidRPr="005202A1" w:rsidRDefault="00AC1E68" w:rsidP="00FA40AC">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1BA0040C" w14:textId="77777777" w:rsidR="00AC1E68" w:rsidRPr="005202A1" w:rsidRDefault="00AC1E68" w:rsidP="00FA40AC">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64C81194" w14:textId="77777777" w:rsidR="00AC1E68" w:rsidRPr="005202A1" w:rsidRDefault="00AC1E68" w:rsidP="00FA40AC">
            <w:pPr>
              <w:pStyle w:val="TableEntry"/>
              <w:keepNext/>
              <w:rPr>
                <w:lang w:eastAsia="ja-JP"/>
              </w:rPr>
            </w:pPr>
          </w:p>
        </w:tc>
      </w:tr>
      <w:tr w:rsidR="00AC1E68" w:rsidRPr="005202A1" w14:paraId="6AE5626E"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33B4347E" w14:textId="1CF5A783" w:rsidR="00AC1E68" w:rsidRDefault="00BB5369" w:rsidP="00FA40AC">
            <w:pPr>
              <w:pStyle w:val="TableEntry"/>
              <w:keepNext/>
              <w:rPr>
                <w:lang w:bidi="en-US"/>
              </w:rPr>
            </w:pPr>
            <w:r>
              <w:rPr>
                <w:lang w:bidi="en-US"/>
              </w:rPr>
              <w:t>TotalMin</w:t>
            </w:r>
          </w:p>
        </w:tc>
        <w:tc>
          <w:tcPr>
            <w:tcW w:w="1078" w:type="dxa"/>
            <w:tcBorders>
              <w:top w:val="single" w:sz="4" w:space="0" w:color="auto"/>
              <w:left w:val="single" w:sz="4" w:space="0" w:color="auto"/>
              <w:bottom w:val="single" w:sz="4" w:space="0" w:color="auto"/>
              <w:right w:val="single" w:sz="4" w:space="0" w:color="auto"/>
            </w:tcBorders>
          </w:tcPr>
          <w:p w14:paraId="234E8F48" w14:textId="77777777" w:rsidR="00AC1E68" w:rsidRPr="005202A1" w:rsidRDefault="00AC1E68" w:rsidP="00FA40AC">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17DB77E7" w14:textId="77777777" w:rsidR="00AC1E68" w:rsidRDefault="00AC1E68" w:rsidP="00FA40AC">
            <w:pPr>
              <w:pStyle w:val="TableEntry"/>
              <w:keepNext/>
              <w:rPr>
                <w:lang w:bidi="en-US"/>
              </w:rPr>
            </w:pPr>
          </w:p>
        </w:tc>
        <w:tc>
          <w:tcPr>
            <w:tcW w:w="2431" w:type="dxa"/>
            <w:tcBorders>
              <w:top w:val="single" w:sz="4" w:space="0" w:color="auto"/>
              <w:left w:val="single" w:sz="4" w:space="0" w:color="auto"/>
              <w:bottom w:val="single" w:sz="4" w:space="0" w:color="auto"/>
              <w:right w:val="single" w:sz="4" w:space="0" w:color="auto"/>
            </w:tcBorders>
          </w:tcPr>
          <w:p w14:paraId="59939BFA" w14:textId="04ACEBAA" w:rsidR="00AC1E68" w:rsidRDefault="00BB5369" w:rsidP="00FA40AC">
            <w:pPr>
              <w:pStyle w:val="TableEntry"/>
              <w:keepNext/>
              <w:rPr>
                <w:lang w:bidi="en-US"/>
              </w:rPr>
            </w:pPr>
            <w:r>
              <w:rPr>
                <w:lang w:bidi="en-US"/>
              </w:rPr>
              <w:t>xs:positiveInteger</w:t>
            </w:r>
          </w:p>
        </w:tc>
        <w:tc>
          <w:tcPr>
            <w:tcW w:w="991" w:type="dxa"/>
            <w:tcBorders>
              <w:top w:val="single" w:sz="4" w:space="0" w:color="auto"/>
              <w:left w:val="single" w:sz="4" w:space="0" w:color="auto"/>
              <w:bottom w:val="single" w:sz="4" w:space="0" w:color="auto"/>
              <w:right w:val="single" w:sz="4" w:space="0" w:color="auto"/>
            </w:tcBorders>
          </w:tcPr>
          <w:p w14:paraId="0ED3B577" w14:textId="3E54FFE8" w:rsidR="00AC1E68" w:rsidRPr="005202A1" w:rsidRDefault="00BB5369" w:rsidP="00FA40AC">
            <w:pPr>
              <w:pStyle w:val="TableEntry"/>
              <w:keepNext/>
              <w:rPr>
                <w:lang w:bidi="en-US"/>
              </w:rPr>
            </w:pPr>
            <w:r>
              <w:rPr>
                <w:lang w:bidi="en-US"/>
              </w:rPr>
              <w:t>0..1</w:t>
            </w:r>
          </w:p>
        </w:tc>
      </w:tr>
      <w:tr w:rsidR="00BB5369" w:rsidRPr="005202A1" w14:paraId="1B2F4E19"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7CFE0BBF" w14:textId="5F3816AB" w:rsidR="00BB5369" w:rsidRPr="005202A1" w:rsidRDefault="00BB5369" w:rsidP="00BB5369">
            <w:pPr>
              <w:pStyle w:val="TableEntry"/>
              <w:keepNext/>
              <w:rPr>
                <w:lang w:bidi="en-US"/>
              </w:rPr>
            </w:pPr>
            <w:r>
              <w:rPr>
                <w:lang w:bidi="en-US"/>
              </w:rPr>
              <w:t>TotalMax</w:t>
            </w:r>
          </w:p>
        </w:tc>
        <w:tc>
          <w:tcPr>
            <w:tcW w:w="1078" w:type="dxa"/>
            <w:tcBorders>
              <w:top w:val="single" w:sz="4" w:space="0" w:color="auto"/>
              <w:left w:val="single" w:sz="4" w:space="0" w:color="auto"/>
              <w:bottom w:val="single" w:sz="4" w:space="0" w:color="auto"/>
              <w:right w:val="single" w:sz="4" w:space="0" w:color="auto"/>
            </w:tcBorders>
          </w:tcPr>
          <w:p w14:paraId="39158CE8" w14:textId="77777777" w:rsidR="00BB5369" w:rsidRPr="005202A1" w:rsidRDefault="00BB5369" w:rsidP="00BB5369">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0ACB7720" w14:textId="77777777" w:rsidR="00BB5369" w:rsidRPr="005202A1" w:rsidRDefault="00BB5369" w:rsidP="00BB5369">
            <w:pPr>
              <w:pStyle w:val="TableEntry"/>
              <w:keepNext/>
              <w:rPr>
                <w:lang w:bidi="en-US"/>
              </w:rPr>
            </w:pPr>
          </w:p>
        </w:tc>
        <w:tc>
          <w:tcPr>
            <w:tcW w:w="2431" w:type="dxa"/>
            <w:tcBorders>
              <w:top w:val="single" w:sz="4" w:space="0" w:color="auto"/>
              <w:left w:val="single" w:sz="4" w:space="0" w:color="auto"/>
              <w:bottom w:val="single" w:sz="4" w:space="0" w:color="auto"/>
              <w:right w:val="single" w:sz="4" w:space="0" w:color="auto"/>
            </w:tcBorders>
          </w:tcPr>
          <w:p w14:paraId="3AA5CE1B" w14:textId="38B3C990" w:rsidR="00BB5369" w:rsidRPr="005202A1" w:rsidRDefault="00BB5369" w:rsidP="00BB5369">
            <w:pPr>
              <w:pStyle w:val="TableEntry"/>
              <w:keepNext/>
              <w:rPr>
                <w:lang w:bidi="en-US"/>
              </w:rPr>
            </w:pPr>
            <w:r>
              <w:rPr>
                <w:lang w:bidi="en-US"/>
              </w:rPr>
              <w:t>xs:positiveInteger</w:t>
            </w:r>
          </w:p>
        </w:tc>
        <w:tc>
          <w:tcPr>
            <w:tcW w:w="991" w:type="dxa"/>
            <w:tcBorders>
              <w:top w:val="single" w:sz="4" w:space="0" w:color="auto"/>
              <w:left w:val="single" w:sz="4" w:space="0" w:color="auto"/>
              <w:bottom w:val="single" w:sz="4" w:space="0" w:color="auto"/>
              <w:right w:val="single" w:sz="4" w:space="0" w:color="auto"/>
            </w:tcBorders>
          </w:tcPr>
          <w:p w14:paraId="05E0C697" w14:textId="004DA493" w:rsidR="00BB5369" w:rsidRPr="005202A1" w:rsidRDefault="00BB5369" w:rsidP="00BB5369">
            <w:pPr>
              <w:pStyle w:val="TableEntry"/>
              <w:keepNext/>
              <w:rPr>
                <w:lang w:bidi="en-US"/>
              </w:rPr>
            </w:pPr>
            <w:r>
              <w:rPr>
                <w:lang w:bidi="en-US"/>
              </w:rPr>
              <w:t>0..1</w:t>
            </w:r>
          </w:p>
        </w:tc>
      </w:tr>
      <w:tr w:rsidR="00BB5369" w:rsidRPr="005202A1" w14:paraId="3C552B5E"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2477C3D3" w14:textId="13879372" w:rsidR="00BB5369" w:rsidRDefault="00BB5369" w:rsidP="00BB5369">
            <w:pPr>
              <w:pStyle w:val="TableEntry"/>
              <w:keepNext/>
              <w:rPr>
                <w:lang w:bidi="en-US"/>
              </w:rPr>
            </w:pPr>
            <w:r>
              <w:rPr>
                <w:lang w:bidi="en-US"/>
              </w:rPr>
              <w:t>AllIfConditionsRequired</w:t>
            </w:r>
          </w:p>
        </w:tc>
        <w:tc>
          <w:tcPr>
            <w:tcW w:w="1078" w:type="dxa"/>
            <w:tcBorders>
              <w:top w:val="single" w:sz="4" w:space="0" w:color="auto"/>
              <w:left w:val="single" w:sz="4" w:space="0" w:color="auto"/>
              <w:bottom w:val="single" w:sz="4" w:space="0" w:color="auto"/>
              <w:right w:val="single" w:sz="4" w:space="0" w:color="auto"/>
            </w:tcBorders>
          </w:tcPr>
          <w:p w14:paraId="21A04A2C" w14:textId="77777777" w:rsidR="00BB5369" w:rsidRPr="005202A1" w:rsidRDefault="00BB5369" w:rsidP="00BB5369">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1D4A4FA1" w14:textId="77777777" w:rsidR="00BB5369" w:rsidRPr="005202A1" w:rsidRDefault="00BB5369" w:rsidP="00BB5369">
            <w:pPr>
              <w:pStyle w:val="TableEntry"/>
              <w:keepNext/>
              <w:rPr>
                <w:lang w:bidi="en-US"/>
              </w:rPr>
            </w:pPr>
          </w:p>
        </w:tc>
        <w:tc>
          <w:tcPr>
            <w:tcW w:w="2431" w:type="dxa"/>
            <w:tcBorders>
              <w:top w:val="single" w:sz="4" w:space="0" w:color="auto"/>
              <w:left w:val="single" w:sz="4" w:space="0" w:color="auto"/>
              <w:bottom w:val="single" w:sz="4" w:space="0" w:color="auto"/>
              <w:right w:val="single" w:sz="4" w:space="0" w:color="auto"/>
            </w:tcBorders>
          </w:tcPr>
          <w:p w14:paraId="46DD9E91" w14:textId="461D2151" w:rsidR="00BB5369" w:rsidRDefault="00BB5369" w:rsidP="00BB5369">
            <w:pPr>
              <w:pStyle w:val="TableEntry"/>
              <w:keepNext/>
              <w:rPr>
                <w:lang w:bidi="en-US"/>
              </w:rPr>
            </w:pPr>
            <w:r>
              <w:rPr>
                <w:lang w:bidi="en-US"/>
              </w:rPr>
              <w:t>xs:boolean</w:t>
            </w:r>
          </w:p>
        </w:tc>
        <w:tc>
          <w:tcPr>
            <w:tcW w:w="991" w:type="dxa"/>
            <w:tcBorders>
              <w:top w:val="single" w:sz="4" w:space="0" w:color="auto"/>
              <w:left w:val="single" w:sz="4" w:space="0" w:color="auto"/>
              <w:bottom w:val="single" w:sz="4" w:space="0" w:color="auto"/>
              <w:right w:val="single" w:sz="4" w:space="0" w:color="auto"/>
            </w:tcBorders>
          </w:tcPr>
          <w:p w14:paraId="3F18FAAA" w14:textId="0FFDA3A1" w:rsidR="00BB5369" w:rsidRPr="005202A1" w:rsidRDefault="00BB5369" w:rsidP="00BB5369">
            <w:pPr>
              <w:pStyle w:val="TableEntry"/>
              <w:keepNext/>
              <w:rPr>
                <w:lang w:bidi="en-US"/>
              </w:rPr>
            </w:pPr>
            <w:r>
              <w:rPr>
                <w:lang w:bidi="en-US"/>
              </w:rPr>
              <w:t>0..1</w:t>
            </w:r>
          </w:p>
        </w:tc>
      </w:tr>
    </w:tbl>
    <w:p w14:paraId="00D3D440" w14:textId="77777777" w:rsidR="00AC1E68" w:rsidRDefault="00AC1E68" w:rsidP="00AC1E68">
      <w:pPr>
        <w:pStyle w:val="Body"/>
      </w:pPr>
    </w:p>
    <w:p w14:paraId="160B0CF2" w14:textId="12DD8AB0" w:rsidR="00AC1E68" w:rsidRDefault="00AC1E68" w:rsidP="00AC1E68">
      <w:pPr>
        <w:pStyle w:val="Heading3"/>
      </w:pPr>
      <w:bookmarkStart w:id="78" w:name="_Toc492052384"/>
      <w:r>
        <w:t>Then</w:t>
      </w:r>
      <w:r w:rsidR="00E77AFD">
        <w:t>Combination</w:t>
      </w:r>
      <w:r>
        <w:t>-type</w:t>
      </w:r>
      <w:bookmarkEnd w:id="78"/>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AC1E68" w:rsidRPr="005202A1" w14:paraId="1013B826" w14:textId="77777777" w:rsidTr="00FA40AC">
        <w:trPr>
          <w:cantSplit/>
        </w:trPr>
        <w:tc>
          <w:tcPr>
            <w:tcW w:w="2168" w:type="dxa"/>
            <w:tcBorders>
              <w:top w:val="single" w:sz="4" w:space="0" w:color="auto"/>
              <w:left w:val="single" w:sz="4" w:space="0" w:color="auto"/>
              <w:bottom w:val="single" w:sz="4" w:space="0" w:color="auto"/>
              <w:right w:val="single" w:sz="4" w:space="0" w:color="auto"/>
            </w:tcBorders>
            <w:hideMark/>
          </w:tcPr>
          <w:p w14:paraId="40FC5FC1" w14:textId="77777777" w:rsidR="00AC1E68" w:rsidRPr="005202A1" w:rsidRDefault="00AC1E68" w:rsidP="00FA40AC">
            <w:pPr>
              <w:pStyle w:val="TableEntry"/>
              <w:keepNext/>
              <w:keepLines/>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14:paraId="2CF23FAA" w14:textId="77777777" w:rsidR="00AC1E68" w:rsidRPr="005202A1" w:rsidRDefault="00AC1E68" w:rsidP="00FA40AC">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64811A59" w14:textId="77777777" w:rsidR="00AC1E68" w:rsidRPr="005202A1" w:rsidRDefault="00AC1E68" w:rsidP="00FA40AC">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47DCAE02" w14:textId="77777777" w:rsidR="00AC1E68" w:rsidRPr="005202A1" w:rsidRDefault="00AC1E68" w:rsidP="00FA40AC">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780C6F38" w14:textId="77777777" w:rsidR="00AC1E68" w:rsidRPr="005202A1" w:rsidRDefault="00AC1E68" w:rsidP="00FA40AC">
            <w:pPr>
              <w:pStyle w:val="TableEntry"/>
              <w:keepNext/>
              <w:keepLines/>
              <w:rPr>
                <w:b/>
                <w:lang w:eastAsia="ja-JP"/>
              </w:rPr>
            </w:pPr>
            <w:r w:rsidRPr="005202A1">
              <w:rPr>
                <w:b/>
                <w:lang w:eastAsia="ja-JP"/>
              </w:rPr>
              <w:t>Card.</w:t>
            </w:r>
          </w:p>
        </w:tc>
      </w:tr>
      <w:tr w:rsidR="00AC1E68" w:rsidRPr="005202A1" w14:paraId="4FA9F90F" w14:textId="77777777" w:rsidTr="00FA40AC">
        <w:trPr>
          <w:cantSplit/>
        </w:trPr>
        <w:tc>
          <w:tcPr>
            <w:tcW w:w="2168" w:type="dxa"/>
            <w:tcBorders>
              <w:top w:val="single" w:sz="4" w:space="0" w:color="auto"/>
              <w:left w:val="single" w:sz="4" w:space="0" w:color="auto"/>
              <w:bottom w:val="single" w:sz="4" w:space="0" w:color="auto"/>
              <w:right w:val="single" w:sz="4" w:space="0" w:color="auto"/>
            </w:tcBorders>
            <w:hideMark/>
          </w:tcPr>
          <w:p w14:paraId="5F8C4692" w14:textId="20553CD6" w:rsidR="00AC1E68" w:rsidRPr="005202A1" w:rsidRDefault="00AC1E68" w:rsidP="00FA40AC">
            <w:pPr>
              <w:pStyle w:val="TableEntry"/>
              <w:keepNext/>
              <w:rPr>
                <w:b/>
                <w:lang w:eastAsia="ja-JP"/>
              </w:rPr>
            </w:pPr>
            <w:r>
              <w:rPr>
                <w:b/>
                <w:lang w:eastAsia="ja-JP"/>
              </w:rPr>
              <w:t>ThenCombinatinos</w:t>
            </w:r>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14:paraId="237C34CB" w14:textId="77777777" w:rsidR="00AC1E68" w:rsidRPr="005202A1" w:rsidRDefault="00AC1E68" w:rsidP="00FA40AC">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6F021CD8" w14:textId="77777777" w:rsidR="00AC1E68" w:rsidRPr="005202A1" w:rsidRDefault="00AC1E68" w:rsidP="00FA40AC">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3F198726" w14:textId="77777777" w:rsidR="00AC1E68" w:rsidRPr="005202A1" w:rsidRDefault="00AC1E68" w:rsidP="00FA40AC">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5162A03C" w14:textId="77777777" w:rsidR="00AC1E68" w:rsidRPr="005202A1" w:rsidRDefault="00AC1E68" w:rsidP="00FA40AC">
            <w:pPr>
              <w:pStyle w:val="TableEntry"/>
              <w:keepNext/>
              <w:rPr>
                <w:lang w:eastAsia="ja-JP"/>
              </w:rPr>
            </w:pPr>
          </w:p>
        </w:tc>
      </w:tr>
      <w:tr w:rsidR="00BB5369" w:rsidRPr="005202A1" w14:paraId="292053FE"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46C4976E" w14:textId="7B1FF415" w:rsidR="00BB5369" w:rsidRDefault="00BB5369" w:rsidP="00BB5369">
            <w:pPr>
              <w:pStyle w:val="TableEntry"/>
              <w:keepNext/>
              <w:rPr>
                <w:lang w:bidi="en-US"/>
              </w:rPr>
            </w:pPr>
            <w:r>
              <w:rPr>
                <w:lang w:bidi="en-US"/>
              </w:rPr>
              <w:t>TotalMin</w:t>
            </w:r>
          </w:p>
        </w:tc>
        <w:tc>
          <w:tcPr>
            <w:tcW w:w="1078" w:type="dxa"/>
            <w:tcBorders>
              <w:top w:val="single" w:sz="4" w:space="0" w:color="auto"/>
              <w:left w:val="single" w:sz="4" w:space="0" w:color="auto"/>
              <w:bottom w:val="single" w:sz="4" w:space="0" w:color="auto"/>
              <w:right w:val="single" w:sz="4" w:space="0" w:color="auto"/>
            </w:tcBorders>
          </w:tcPr>
          <w:p w14:paraId="7EF22EC6" w14:textId="77777777" w:rsidR="00BB5369" w:rsidRPr="005202A1" w:rsidRDefault="00BB5369" w:rsidP="00BB5369">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2BF95DA3" w14:textId="77777777" w:rsidR="00BB5369" w:rsidRDefault="00BB5369" w:rsidP="00BB5369">
            <w:pPr>
              <w:pStyle w:val="TableEntry"/>
              <w:keepNext/>
              <w:rPr>
                <w:lang w:bidi="en-US"/>
              </w:rPr>
            </w:pPr>
          </w:p>
        </w:tc>
        <w:tc>
          <w:tcPr>
            <w:tcW w:w="2431" w:type="dxa"/>
            <w:tcBorders>
              <w:top w:val="single" w:sz="4" w:space="0" w:color="auto"/>
              <w:left w:val="single" w:sz="4" w:space="0" w:color="auto"/>
              <w:bottom w:val="single" w:sz="4" w:space="0" w:color="auto"/>
              <w:right w:val="single" w:sz="4" w:space="0" w:color="auto"/>
            </w:tcBorders>
          </w:tcPr>
          <w:p w14:paraId="188A0BDC" w14:textId="1F847551" w:rsidR="00BB5369" w:rsidRDefault="00BB5369" w:rsidP="00BB5369">
            <w:pPr>
              <w:pStyle w:val="TableEntry"/>
              <w:keepNext/>
              <w:rPr>
                <w:lang w:bidi="en-US"/>
              </w:rPr>
            </w:pPr>
            <w:r>
              <w:rPr>
                <w:lang w:bidi="en-US"/>
              </w:rPr>
              <w:t>xs:positiveInteger</w:t>
            </w:r>
          </w:p>
        </w:tc>
        <w:tc>
          <w:tcPr>
            <w:tcW w:w="991" w:type="dxa"/>
            <w:tcBorders>
              <w:top w:val="single" w:sz="4" w:space="0" w:color="auto"/>
              <w:left w:val="single" w:sz="4" w:space="0" w:color="auto"/>
              <w:bottom w:val="single" w:sz="4" w:space="0" w:color="auto"/>
              <w:right w:val="single" w:sz="4" w:space="0" w:color="auto"/>
            </w:tcBorders>
          </w:tcPr>
          <w:p w14:paraId="02F5C201" w14:textId="24A8E286" w:rsidR="00BB5369" w:rsidRPr="005202A1" w:rsidRDefault="00BB5369" w:rsidP="00BB5369">
            <w:pPr>
              <w:pStyle w:val="TableEntry"/>
              <w:keepNext/>
              <w:rPr>
                <w:lang w:bidi="en-US"/>
              </w:rPr>
            </w:pPr>
            <w:r>
              <w:rPr>
                <w:lang w:bidi="en-US"/>
              </w:rPr>
              <w:t>0..1</w:t>
            </w:r>
          </w:p>
        </w:tc>
      </w:tr>
      <w:tr w:rsidR="00BB5369" w:rsidRPr="005202A1" w14:paraId="3FD8AED5"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5842F085" w14:textId="13E3CA82" w:rsidR="00BB5369" w:rsidRPr="005202A1" w:rsidRDefault="00BB5369" w:rsidP="00BB5369">
            <w:pPr>
              <w:pStyle w:val="TableEntry"/>
              <w:keepNext/>
              <w:rPr>
                <w:lang w:bidi="en-US"/>
              </w:rPr>
            </w:pPr>
            <w:r>
              <w:rPr>
                <w:lang w:bidi="en-US"/>
              </w:rPr>
              <w:t>TotalMax</w:t>
            </w:r>
          </w:p>
        </w:tc>
        <w:tc>
          <w:tcPr>
            <w:tcW w:w="1078" w:type="dxa"/>
            <w:tcBorders>
              <w:top w:val="single" w:sz="4" w:space="0" w:color="auto"/>
              <w:left w:val="single" w:sz="4" w:space="0" w:color="auto"/>
              <w:bottom w:val="single" w:sz="4" w:space="0" w:color="auto"/>
              <w:right w:val="single" w:sz="4" w:space="0" w:color="auto"/>
            </w:tcBorders>
          </w:tcPr>
          <w:p w14:paraId="1B120678" w14:textId="77777777" w:rsidR="00BB5369" w:rsidRPr="005202A1" w:rsidRDefault="00BB5369" w:rsidP="00BB5369">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1D8EEF81" w14:textId="77777777" w:rsidR="00BB5369" w:rsidRPr="005202A1" w:rsidRDefault="00BB5369" w:rsidP="00BB5369">
            <w:pPr>
              <w:pStyle w:val="TableEntry"/>
              <w:keepNext/>
              <w:rPr>
                <w:lang w:bidi="en-US"/>
              </w:rPr>
            </w:pPr>
          </w:p>
        </w:tc>
        <w:tc>
          <w:tcPr>
            <w:tcW w:w="2431" w:type="dxa"/>
            <w:tcBorders>
              <w:top w:val="single" w:sz="4" w:space="0" w:color="auto"/>
              <w:left w:val="single" w:sz="4" w:space="0" w:color="auto"/>
              <w:bottom w:val="single" w:sz="4" w:space="0" w:color="auto"/>
              <w:right w:val="single" w:sz="4" w:space="0" w:color="auto"/>
            </w:tcBorders>
          </w:tcPr>
          <w:p w14:paraId="0F86ED66" w14:textId="1C1FDCE0" w:rsidR="00BB5369" w:rsidRPr="005202A1" w:rsidRDefault="00BB5369" w:rsidP="00BB5369">
            <w:pPr>
              <w:pStyle w:val="TableEntry"/>
              <w:keepNext/>
              <w:rPr>
                <w:lang w:bidi="en-US"/>
              </w:rPr>
            </w:pPr>
            <w:r>
              <w:rPr>
                <w:lang w:bidi="en-US"/>
              </w:rPr>
              <w:t>xs:positiveInteger</w:t>
            </w:r>
          </w:p>
        </w:tc>
        <w:tc>
          <w:tcPr>
            <w:tcW w:w="991" w:type="dxa"/>
            <w:tcBorders>
              <w:top w:val="single" w:sz="4" w:space="0" w:color="auto"/>
              <w:left w:val="single" w:sz="4" w:space="0" w:color="auto"/>
              <w:bottom w:val="single" w:sz="4" w:space="0" w:color="auto"/>
              <w:right w:val="single" w:sz="4" w:space="0" w:color="auto"/>
            </w:tcBorders>
          </w:tcPr>
          <w:p w14:paraId="464E2B1C" w14:textId="2526997F" w:rsidR="00BB5369" w:rsidRPr="005202A1" w:rsidRDefault="00BB5369" w:rsidP="00BB5369">
            <w:pPr>
              <w:pStyle w:val="TableEntry"/>
              <w:keepNext/>
              <w:rPr>
                <w:lang w:bidi="en-US"/>
              </w:rPr>
            </w:pPr>
            <w:r>
              <w:rPr>
                <w:lang w:bidi="en-US"/>
              </w:rPr>
              <w:t>0..1</w:t>
            </w:r>
          </w:p>
        </w:tc>
      </w:tr>
      <w:tr w:rsidR="00BB5369" w:rsidRPr="005202A1" w14:paraId="0E92A8D7" w14:textId="77777777" w:rsidTr="00FA40AC">
        <w:trPr>
          <w:cantSplit/>
        </w:trPr>
        <w:tc>
          <w:tcPr>
            <w:tcW w:w="2168" w:type="dxa"/>
            <w:tcBorders>
              <w:top w:val="single" w:sz="4" w:space="0" w:color="auto"/>
              <w:left w:val="single" w:sz="4" w:space="0" w:color="auto"/>
              <w:bottom w:val="single" w:sz="4" w:space="0" w:color="auto"/>
              <w:right w:val="single" w:sz="4" w:space="0" w:color="auto"/>
            </w:tcBorders>
          </w:tcPr>
          <w:p w14:paraId="725E0037" w14:textId="6EB30A48" w:rsidR="00BB5369" w:rsidRDefault="00BB5369" w:rsidP="00BB5369">
            <w:pPr>
              <w:pStyle w:val="TableEntry"/>
              <w:keepNext/>
              <w:rPr>
                <w:lang w:bidi="en-US"/>
              </w:rPr>
            </w:pPr>
            <w:r>
              <w:rPr>
                <w:lang w:bidi="en-US"/>
              </w:rPr>
              <w:t>AllThenConditionsAllowed</w:t>
            </w:r>
          </w:p>
        </w:tc>
        <w:tc>
          <w:tcPr>
            <w:tcW w:w="1078" w:type="dxa"/>
            <w:tcBorders>
              <w:top w:val="single" w:sz="4" w:space="0" w:color="auto"/>
              <w:left w:val="single" w:sz="4" w:space="0" w:color="auto"/>
              <w:bottom w:val="single" w:sz="4" w:space="0" w:color="auto"/>
              <w:right w:val="single" w:sz="4" w:space="0" w:color="auto"/>
            </w:tcBorders>
          </w:tcPr>
          <w:p w14:paraId="1B3B2B9A" w14:textId="77777777" w:rsidR="00BB5369" w:rsidRPr="005202A1" w:rsidRDefault="00BB5369" w:rsidP="00BB5369">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480482E5" w14:textId="77777777" w:rsidR="00BB5369" w:rsidRPr="005202A1" w:rsidRDefault="00BB5369" w:rsidP="00BB5369">
            <w:pPr>
              <w:pStyle w:val="TableEntry"/>
              <w:keepNext/>
              <w:rPr>
                <w:lang w:bidi="en-US"/>
              </w:rPr>
            </w:pPr>
          </w:p>
        </w:tc>
        <w:tc>
          <w:tcPr>
            <w:tcW w:w="2431" w:type="dxa"/>
            <w:tcBorders>
              <w:top w:val="single" w:sz="4" w:space="0" w:color="auto"/>
              <w:left w:val="single" w:sz="4" w:space="0" w:color="auto"/>
              <w:bottom w:val="single" w:sz="4" w:space="0" w:color="auto"/>
              <w:right w:val="single" w:sz="4" w:space="0" w:color="auto"/>
            </w:tcBorders>
          </w:tcPr>
          <w:p w14:paraId="701E5DC3" w14:textId="47ED6F84" w:rsidR="00BB5369" w:rsidRDefault="00BB5369" w:rsidP="00BB5369">
            <w:pPr>
              <w:pStyle w:val="TableEntry"/>
              <w:keepNext/>
              <w:rPr>
                <w:lang w:bidi="en-US"/>
              </w:rPr>
            </w:pPr>
            <w:r>
              <w:rPr>
                <w:lang w:bidi="en-US"/>
              </w:rPr>
              <w:t>xs:boolean</w:t>
            </w:r>
          </w:p>
        </w:tc>
        <w:tc>
          <w:tcPr>
            <w:tcW w:w="991" w:type="dxa"/>
            <w:tcBorders>
              <w:top w:val="single" w:sz="4" w:space="0" w:color="auto"/>
              <w:left w:val="single" w:sz="4" w:space="0" w:color="auto"/>
              <w:bottom w:val="single" w:sz="4" w:space="0" w:color="auto"/>
              <w:right w:val="single" w:sz="4" w:space="0" w:color="auto"/>
            </w:tcBorders>
          </w:tcPr>
          <w:p w14:paraId="57FFE21F" w14:textId="7ADBE49B" w:rsidR="00BB5369" w:rsidRDefault="00BB5369" w:rsidP="00BB5369">
            <w:pPr>
              <w:pStyle w:val="TableEntry"/>
              <w:keepNext/>
              <w:rPr>
                <w:lang w:bidi="en-US"/>
              </w:rPr>
            </w:pPr>
            <w:r>
              <w:rPr>
                <w:lang w:bidi="en-US"/>
              </w:rPr>
              <w:t>0..1</w:t>
            </w:r>
          </w:p>
        </w:tc>
      </w:tr>
    </w:tbl>
    <w:p w14:paraId="76B7FD2A" w14:textId="77777777" w:rsidR="00AC1E68" w:rsidRDefault="00AC1E68" w:rsidP="00AC1E68">
      <w:pPr>
        <w:pStyle w:val="Body"/>
      </w:pPr>
    </w:p>
    <w:p w14:paraId="3DDFACFD" w14:textId="77777777" w:rsidR="00AC1E68" w:rsidRPr="00AC1E68" w:rsidRDefault="00AC1E68" w:rsidP="00AC1E68">
      <w:pPr>
        <w:pStyle w:val="Body"/>
      </w:pPr>
    </w:p>
    <w:p w14:paraId="1BA3B0A7" w14:textId="52BBB872" w:rsidR="00A41EA3" w:rsidRDefault="00652F22" w:rsidP="001D6686">
      <w:pPr>
        <w:pStyle w:val="Heading1"/>
      </w:pPr>
      <w:bookmarkStart w:id="79" w:name="_Toc492052385"/>
      <w:r>
        <w:t>Patterns</w:t>
      </w:r>
      <w:r w:rsidR="006B34F8">
        <w:t xml:space="preserve"> and Examples</w:t>
      </w:r>
      <w:bookmarkEnd w:id="79"/>
    </w:p>
    <w:p w14:paraId="10E11AF9" w14:textId="197365D6" w:rsidR="006B34F8" w:rsidRDefault="006B34F8" w:rsidP="006B34F8">
      <w:pPr>
        <w:pStyle w:val="Body"/>
      </w:pPr>
      <w:r>
        <w:t>Promotions come in a wide variety of forms.  However, frequently used promotions tend to follow a relatively small number patterns.</w:t>
      </w:r>
    </w:p>
    <w:p w14:paraId="7B168653" w14:textId="60F05F60" w:rsidR="006B34F8" w:rsidRDefault="006B34F8" w:rsidP="006B34F8">
      <w:pPr>
        <w:pStyle w:val="Body"/>
      </w:pPr>
      <w:r>
        <w:t>The following table lists some frequently used promotions and how they can be generalized:</w:t>
      </w:r>
    </w:p>
    <w:p w14:paraId="0087CC62" w14:textId="77777777" w:rsidR="006B34F8" w:rsidRDefault="006B34F8" w:rsidP="006B34F8">
      <w:pPr>
        <w:pStyle w:val="Body"/>
      </w:pPr>
    </w:p>
    <w:tbl>
      <w:tblPr>
        <w:tblW w:w="0" w:type="auto"/>
        <w:tblInd w:w="-118" w:type="dxa"/>
        <w:tblBorders>
          <w:top w:val="single" w:sz="8" w:space="0" w:color="929292"/>
          <w:left w:val="single" w:sz="8" w:space="0" w:color="929292"/>
          <w:right w:val="single" w:sz="8" w:space="0" w:color="929292"/>
        </w:tblBorders>
        <w:tblLayout w:type="fixed"/>
        <w:tblLook w:val="0000" w:firstRow="0" w:lastRow="0" w:firstColumn="0" w:lastColumn="0" w:noHBand="0" w:noVBand="0"/>
      </w:tblPr>
      <w:tblGrid>
        <w:gridCol w:w="4939"/>
        <w:gridCol w:w="5378"/>
      </w:tblGrid>
      <w:tr w:rsidR="006B34F8" w14:paraId="1228555C" w14:textId="77777777" w:rsidTr="00105A60">
        <w:tc>
          <w:tcPr>
            <w:tcW w:w="4939" w:type="dxa"/>
            <w:tcBorders>
              <w:top w:val="single" w:sz="8" w:space="0" w:color="929292"/>
              <w:bottom w:val="single" w:sz="8" w:space="0" w:color="929292"/>
              <w:right w:val="single" w:sz="8" w:space="0" w:color="929292"/>
            </w:tcBorders>
            <w:tcMar>
              <w:top w:w="106" w:type="nil"/>
              <w:left w:w="106" w:type="nil"/>
              <w:bottom w:w="106" w:type="nil"/>
              <w:right w:w="106" w:type="nil"/>
            </w:tcMar>
          </w:tcPr>
          <w:p w14:paraId="31A092D6" w14:textId="77777777" w:rsidR="006B34F8" w:rsidRDefault="006B34F8" w:rsidP="00105A60">
            <w:pPr>
              <w:autoSpaceDE w:val="0"/>
              <w:autoSpaceDN w:val="0"/>
              <w:adjustRightInd w:val="0"/>
              <w:spacing w:line="280" w:lineRule="atLeast"/>
              <w:jc w:val="left"/>
              <w:rPr>
                <w:rFonts w:ascii="Calibri" w:hAnsi="Calibri" w:cs="Calibri"/>
                <w:color w:val="000000"/>
              </w:rPr>
            </w:pPr>
            <w:r>
              <w:rPr>
                <w:rFonts w:ascii="Calibri-Bold" w:hAnsi="Calibri-Bold" w:cs="Calibri-Bold"/>
                <w:b/>
                <w:bCs/>
                <w:color w:val="000000"/>
              </w:rPr>
              <w:t>Example</w:t>
            </w:r>
          </w:p>
        </w:tc>
        <w:tc>
          <w:tcPr>
            <w:tcW w:w="5378" w:type="dxa"/>
            <w:tcBorders>
              <w:top w:val="single" w:sz="8" w:space="0" w:color="929292"/>
              <w:left w:val="single" w:sz="8" w:space="0" w:color="929292"/>
              <w:bottom w:val="single" w:sz="8" w:space="0" w:color="929292"/>
            </w:tcBorders>
            <w:tcMar>
              <w:top w:w="106" w:type="nil"/>
              <w:left w:w="106" w:type="nil"/>
              <w:bottom w:w="106" w:type="nil"/>
              <w:right w:w="106" w:type="nil"/>
            </w:tcMar>
          </w:tcPr>
          <w:p w14:paraId="782DDA9B" w14:textId="77777777" w:rsidR="006B34F8" w:rsidRDefault="006B34F8" w:rsidP="00105A60">
            <w:pPr>
              <w:autoSpaceDE w:val="0"/>
              <w:autoSpaceDN w:val="0"/>
              <w:adjustRightInd w:val="0"/>
              <w:spacing w:line="280" w:lineRule="atLeast"/>
              <w:jc w:val="left"/>
              <w:rPr>
                <w:rFonts w:ascii="Calibri" w:hAnsi="Calibri" w:cs="Calibri"/>
                <w:color w:val="000000"/>
              </w:rPr>
            </w:pPr>
            <w:r>
              <w:rPr>
                <w:rFonts w:ascii="Calibri-Bold" w:hAnsi="Calibri-Bold" w:cs="Calibri-Bold"/>
                <w:b/>
                <w:bCs/>
                <w:color w:val="000000"/>
              </w:rPr>
              <w:t>Generalization</w:t>
            </w:r>
          </w:p>
        </w:tc>
      </w:tr>
      <w:tr w:rsidR="006B34F8" w14:paraId="57524608" w14:textId="77777777" w:rsidTr="00105A60">
        <w:tblPrEx>
          <w:tblBorders>
            <w:top w:val="none" w:sz="0" w:space="0" w:color="auto"/>
          </w:tblBorders>
        </w:tblPrEx>
        <w:tc>
          <w:tcPr>
            <w:tcW w:w="4939" w:type="dxa"/>
            <w:tcBorders>
              <w:top w:val="single" w:sz="8" w:space="0" w:color="929292"/>
              <w:bottom w:val="single" w:sz="8" w:space="0" w:color="929292"/>
              <w:right w:val="single" w:sz="8" w:space="0" w:color="929292"/>
            </w:tcBorders>
            <w:tcMar>
              <w:top w:w="106" w:type="nil"/>
              <w:left w:w="106" w:type="nil"/>
              <w:bottom w:w="106" w:type="nil"/>
              <w:right w:w="106" w:type="nil"/>
            </w:tcMar>
          </w:tcPr>
          <w:p w14:paraId="305F7760" w14:textId="77777777" w:rsidR="006B34F8" w:rsidRDefault="006B34F8" w:rsidP="00105A60">
            <w:pPr>
              <w:autoSpaceDE w:val="0"/>
              <w:autoSpaceDN w:val="0"/>
              <w:adjustRightInd w:val="0"/>
              <w:spacing w:line="280" w:lineRule="atLeast"/>
              <w:jc w:val="left"/>
              <w:rPr>
                <w:rFonts w:ascii="Calibri" w:hAnsi="Calibri" w:cs="Calibri"/>
                <w:color w:val="000000"/>
              </w:rPr>
            </w:pPr>
            <w:r>
              <w:rPr>
                <w:rFonts w:ascii="Calibri" w:hAnsi="Calibri" w:cs="Calibri"/>
                <w:color w:val="000000"/>
              </w:rPr>
              <w:t>Buy one, get one free</w:t>
            </w:r>
          </w:p>
          <w:p w14:paraId="59736641" w14:textId="77777777" w:rsidR="006B34F8" w:rsidRDefault="006B34F8" w:rsidP="00105A60">
            <w:pPr>
              <w:autoSpaceDE w:val="0"/>
              <w:autoSpaceDN w:val="0"/>
              <w:adjustRightInd w:val="0"/>
              <w:spacing w:line="280" w:lineRule="atLeast"/>
              <w:jc w:val="left"/>
              <w:rPr>
                <w:rFonts w:ascii="Calibri" w:hAnsi="Calibri" w:cs="Calibri"/>
                <w:color w:val="000000"/>
              </w:rPr>
            </w:pPr>
            <w:r>
              <w:rPr>
                <w:rFonts w:ascii="Calibri" w:hAnsi="Calibri" w:cs="Calibri"/>
                <w:color w:val="000000"/>
              </w:rPr>
              <w:t>Buy 3 at full price, get 3 more for $5</w:t>
            </w:r>
          </w:p>
        </w:tc>
        <w:tc>
          <w:tcPr>
            <w:tcW w:w="5378" w:type="dxa"/>
            <w:tcBorders>
              <w:top w:val="single" w:sz="8" w:space="0" w:color="929292"/>
              <w:left w:val="single" w:sz="8" w:space="0" w:color="929292"/>
              <w:bottom w:val="single" w:sz="8" w:space="0" w:color="929292"/>
            </w:tcBorders>
            <w:tcMar>
              <w:top w:w="106" w:type="nil"/>
              <w:left w:w="106" w:type="nil"/>
              <w:bottom w:w="106" w:type="nil"/>
              <w:right w:w="106" w:type="nil"/>
            </w:tcMar>
          </w:tcPr>
          <w:p w14:paraId="3B26B749" w14:textId="4F2A61BB" w:rsidR="006B34F8" w:rsidRDefault="006B34F8" w:rsidP="00105A60">
            <w:pPr>
              <w:autoSpaceDE w:val="0"/>
              <w:autoSpaceDN w:val="0"/>
              <w:adjustRightInd w:val="0"/>
              <w:spacing w:line="280" w:lineRule="atLeast"/>
              <w:jc w:val="left"/>
              <w:rPr>
                <w:rFonts w:ascii="Calibri" w:hAnsi="Calibri" w:cs="Calibri"/>
                <w:color w:val="000000"/>
              </w:rPr>
            </w:pPr>
            <w:r>
              <w:rPr>
                <w:rFonts w:ascii="Calibri" w:hAnsi="Calibri" w:cs="Calibri"/>
                <w:color w:val="000000"/>
              </w:rPr>
              <w:t>Buy n or more of m, price of n is x</w:t>
            </w:r>
          </w:p>
        </w:tc>
      </w:tr>
      <w:tr w:rsidR="006B34F8" w14:paraId="697B4838" w14:textId="77777777" w:rsidTr="00105A60">
        <w:tblPrEx>
          <w:tblBorders>
            <w:top w:val="none" w:sz="0" w:space="0" w:color="auto"/>
          </w:tblBorders>
        </w:tblPrEx>
        <w:tc>
          <w:tcPr>
            <w:tcW w:w="4939" w:type="dxa"/>
            <w:tcBorders>
              <w:top w:val="single" w:sz="8" w:space="0" w:color="929292"/>
              <w:bottom w:val="single" w:sz="8" w:space="0" w:color="929292"/>
              <w:right w:val="single" w:sz="8" w:space="0" w:color="929292"/>
            </w:tcBorders>
            <w:tcMar>
              <w:top w:w="106" w:type="nil"/>
              <w:left w:w="106" w:type="nil"/>
              <w:bottom w:w="106" w:type="nil"/>
              <w:right w:w="106" w:type="nil"/>
            </w:tcMar>
          </w:tcPr>
          <w:p w14:paraId="0A558AEF" w14:textId="77777777" w:rsidR="006B34F8" w:rsidRDefault="006B34F8" w:rsidP="00105A60">
            <w:pPr>
              <w:autoSpaceDE w:val="0"/>
              <w:autoSpaceDN w:val="0"/>
              <w:adjustRightInd w:val="0"/>
              <w:spacing w:line="280" w:lineRule="atLeast"/>
              <w:jc w:val="left"/>
              <w:rPr>
                <w:rFonts w:ascii="Calibri" w:hAnsi="Calibri" w:cs="Calibri"/>
                <w:color w:val="000000"/>
              </w:rPr>
            </w:pPr>
            <w:r>
              <w:rPr>
                <w:rFonts w:ascii="Calibri" w:hAnsi="Calibri" w:cs="Calibri"/>
                <w:color w:val="000000"/>
              </w:rPr>
              <w:t>buy three from this list for $15</w:t>
            </w:r>
          </w:p>
        </w:tc>
        <w:tc>
          <w:tcPr>
            <w:tcW w:w="5378" w:type="dxa"/>
            <w:tcBorders>
              <w:top w:val="single" w:sz="8" w:space="0" w:color="929292"/>
              <w:left w:val="single" w:sz="8" w:space="0" w:color="929292"/>
              <w:bottom w:val="single" w:sz="8" w:space="0" w:color="929292"/>
            </w:tcBorders>
            <w:tcMar>
              <w:top w:w="106" w:type="nil"/>
              <w:left w:w="106" w:type="nil"/>
              <w:bottom w:w="106" w:type="nil"/>
              <w:right w:w="106" w:type="nil"/>
            </w:tcMar>
          </w:tcPr>
          <w:p w14:paraId="0EBFA721" w14:textId="77777777" w:rsidR="006B34F8" w:rsidRDefault="006B34F8" w:rsidP="00105A60">
            <w:pPr>
              <w:autoSpaceDE w:val="0"/>
              <w:autoSpaceDN w:val="0"/>
              <w:adjustRightInd w:val="0"/>
              <w:spacing w:line="280" w:lineRule="atLeast"/>
              <w:jc w:val="left"/>
              <w:rPr>
                <w:rFonts w:ascii="Calibri" w:hAnsi="Calibri" w:cs="Calibri"/>
                <w:color w:val="000000"/>
              </w:rPr>
            </w:pPr>
            <w:r>
              <w:rPr>
                <w:rFonts w:ascii="Calibri" w:hAnsi="Calibri" w:cs="Calibri"/>
                <w:color w:val="000000"/>
              </w:rPr>
              <w:t>Buy n of m for a fixed price</w:t>
            </w:r>
          </w:p>
        </w:tc>
      </w:tr>
      <w:tr w:rsidR="006B34F8" w14:paraId="37BD4F9F" w14:textId="77777777" w:rsidTr="00105A60">
        <w:tblPrEx>
          <w:tblBorders>
            <w:top w:val="none" w:sz="0" w:space="0" w:color="auto"/>
          </w:tblBorders>
        </w:tblPrEx>
        <w:tc>
          <w:tcPr>
            <w:tcW w:w="4939" w:type="dxa"/>
            <w:tcBorders>
              <w:top w:val="single" w:sz="8" w:space="0" w:color="929292"/>
              <w:bottom w:val="single" w:sz="8" w:space="0" w:color="929292"/>
              <w:right w:val="single" w:sz="8" w:space="0" w:color="929292"/>
            </w:tcBorders>
            <w:tcMar>
              <w:top w:w="106" w:type="nil"/>
              <w:left w:w="106" w:type="nil"/>
              <w:bottom w:w="106" w:type="nil"/>
              <w:right w:w="106" w:type="nil"/>
            </w:tcMar>
          </w:tcPr>
          <w:p w14:paraId="398E8521" w14:textId="77777777" w:rsidR="006B34F8" w:rsidRDefault="006B34F8" w:rsidP="00105A60">
            <w:pPr>
              <w:autoSpaceDE w:val="0"/>
              <w:autoSpaceDN w:val="0"/>
              <w:adjustRightInd w:val="0"/>
              <w:spacing w:line="280" w:lineRule="atLeast"/>
              <w:jc w:val="left"/>
              <w:rPr>
                <w:rFonts w:ascii="Calibri" w:hAnsi="Calibri" w:cs="Calibri"/>
                <w:color w:val="000000"/>
              </w:rPr>
            </w:pPr>
            <w:r>
              <w:rPr>
                <w:rFonts w:ascii="Calibri" w:hAnsi="Calibri" w:cs="Calibri"/>
                <w:color w:val="000000"/>
              </w:rPr>
              <w:t>Buy three or more titles for $5 each</w:t>
            </w:r>
          </w:p>
        </w:tc>
        <w:tc>
          <w:tcPr>
            <w:tcW w:w="5378" w:type="dxa"/>
            <w:tcBorders>
              <w:top w:val="single" w:sz="8" w:space="0" w:color="929292"/>
              <w:left w:val="single" w:sz="8" w:space="0" w:color="929292"/>
              <w:bottom w:val="single" w:sz="8" w:space="0" w:color="929292"/>
            </w:tcBorders>
            <w:tcMar>
              <w:top w:w="106" w:type="nil"/>
              <w:left w:w="106" w:type="nil"/>
              <w:bottom w:w="106" w:type="nil"/>
              <w:right w:w="106" w:type="nil"/>
            </w:tcMar>
          </w:tcPr>
          <w:p w14:paraId="2B961556" w14:textId="77777777" w:rsidR="006B34F8" w:rsidRDefault="006B34F8" w:rsidP="00105A60">
            <w:pPr>
              <w:autoSpaceDE w:val="0"/>
              <w:autoSpaceDN w:val="0"/>
              <w:adjustRightInd w:val="0"/>
              <w:spacing w:line="280" w:lineRule="atLeast"/>
              <w:jc w:val="left"/>
              <w:rPr>
                <w:rFonts w:ascii="Calibri" w:hAnsi="Calibri" w:cs="Calibri"/>
                <w:color w:val="000000"/>
              </w:rPr>
            </w:pPr>
            <w:r>
              <w:rPr>
                <w:rFonts w:ascii="Calibri" w:hAnsi="Calibri" w:cs="Calibri"/>
                <w:color w:val="000000"/>
              </w:rPr>
              <w:t>Buy n or more of m, pay x/title</w:t>
            </w:r>
          </w:p>
        </w:tc>
      </w:tr>
      <w:tr w:rsidR="006B34F8" w14:paraId="692702E0" w14:textId="77777777" w:rsidTr="00105A60">
        <w:tblPrEx>
          <w:tblBorders>
            <w:top w:val="none" w:sz="0" w:space="0" w:color="auto"/>
          </w:tblBorders>
        </w:tblPrEx>
        <w:tc>
          <w:tcPr>
            <w:tcW w:w="4939" w:type="dxa"/>
            <w:tcBorders>
              <w:top w:val="single" w:sz="8" w:space="0" w:color="929292"/>
              <w:bottom w:val="single" w:sz="8" w:space="0" w:color="929292"/>
              <w:right w:val="single" w:sz="8" w:space="0" w:color="929292"/>
            </w:tcBorders>
            <w:tcMar>
              <w:top w:w="106" w:type="nil"/>
              <w:left w:w="106" w:type="nil"/>
              <w:bottom w:w="106" w:type="nil"/>
              <w:right w:w="106" w:type="nil"/>
            </w:tcMar>
          </w:tcPr>
          <w:p w14:paraId="74A45642" w14:textId="77777777" w:rsidR="006B34F8" w:rsidRDefault="006B34F8" w:rsidP="00105A60">
            <w:pPr>
              <w:autoSpaceDE w:val="0"/>
              <w:autoSpaceDN w:val="0"/>
              <w:adjustRightInd w:val="0"/>
              <w:spacing w:line="280" w:lineRule="atLeast"/>
              <w:jc w:val="left"/>
              <w:rPr>
                <w:rFonts w:ascii="Calibri" w:hAnsi="Calibri" w:cs="Calibri"/>
                <w:color w:val="000000"/>
              </w:rPr>
            </w:pPr>
            <w:r>
              <w:rPr>
                <w:rFonts w:ascii="Calibri" w:hAnsi="Calibri" w:cs="Calibri"/>
                <w:color w:val="000000"/>
              </w:rPr>
              <w:t>Buy three or more get 40% off</w:t>
            </w:r>
          </w:p>
        </w:tc>
        <w:tc>
          <w:tcPr>
            <w:tcW w:w="5378" w:type="dxa"/>
            <w:tcBorders>
              <w:top w:val="single" w:sz="8" w:space="0" w:color="929292"/>
              <w:left w:val="single" w:sz="8" w:space="0" w:color="929292"/>
              <w:bottom w:val="single" w:sz="8" w:space="0" w:color="929292"/>
            </w:tcBorders>
            <w:tcMar>
              <w:top w:w="106" w:type="nil"/>
              <w:left w:w="106" w:type="nil"/>
              <w:bottom w:w="106" w:type="nil"/>
              <w:right w:w="106" w:type="nil"/>
            </w:tcMar>
          </w:tcPr>
          <w:p w14:paraId="5F8E1776" w14:textId="77777777" w:rsidR="006B34F8" w:rsidRDefault="006B34F8" w:rsidP="00105A60">
            <w:pPr>
              <w:autoSpaceDE w:val="0"/>
              <w:autoSpaceDN w:val="0"/>
              <w:adjustRightInd w:val="0"/>
              <w:spacing w:line="280" w:lineRule="atLeast"/>
              <w:jc w:val="left"/>
              <w:rPr>
                <w:rFonts w:ascii="Calibri" w:hAnsi="Calibri" w:cs="Calibri"/>
                <w:color w:val="000000"/>
              </w:rPr>
            </w:pPr>
            <w:r>
              <w:rPr>
                <w:rFonts w:ascii="Calibri" w:hAnsi="Calibri" w:cs="Calibri"/>
                <w:color w:val="000000"/>
              </w:rPr>
              <w:t>Price of n or more of m, is y% discounted</w:t>
            </w:r>
          </w:p>
        </w:tc>
      </w:tr>
      <w:tr w:rsidR="006B34F8" w14:paraId="4C066A7C" w14:textId="77777777" w:rsidTr="00105A60">
        <w:tblPrEx>
          <w:tblBorders>
            <w:top w:val="none" w:sz="0" w:space="0" w:color="auto"/>
            <w:bottom w:val="single" w:sz="8" w:space="0" w:color="929292"/>
          </w:tblBorders>
        </w:tblPrEx>
        <w:tc>
          <w:tcPr>
            <w:tcW w:w="4939" w:type="dxa"/>
            <w:tcBorders>
              <w:top w:val="single" w:sz="8" w:space="0" w:color="929292"/>
              <w:bottom w:val="single" w:sz="8" w:space="0" w:color="929292"/>
              <w:right w:val="single" w:sz="8" w:space="0" w:color="929292"/>
            </w:tcBorders>
            <w:tcMar>
              <w:top w:w="106" w:type="nil"/>
              <w:left w:w="106" w:type="nil"/>
              <w:bottom w:w="106" w:type="nil"/>
              <w:right w:w="106" w:type="nil"/>
            </w:tcMar>
          </w:tcPr>
          <w:p w14:paraId="18A632A1" w14:textId="77777777" w:rsidR="006B34F8" w:rsidRDefault="006B34F8" w:rsidP="00105A60">
            <w:pPr>
              <w:autoSpaceDE w:val="0"/>
              <w:autoSpaceDN w:val="0"/>
              <w:adjustRightInd w:val="0"/>
              <w:spacing w:line="280" w:lineRule="atLeast"/>
              <w:jc w:val="left"/>
              <w:rPr>
                <w:rFonts w:ascii="Calibri" w:hAnsi="Calibri" w:cs="Calibri"/>
                <w:color w:val="000000"/>
              </w:rPr>
            </w:pPr>
            <w:r>
              <w:rPr>
                <w:rFonts w:ascii="Calibri" w:hAnsi="Calibri" w:cs="Calibri"/>
                <w:color w:val="000000"/>
              </w:rPr>
              <w:t>Buy three at full price, subsequent are 1/2 off</w:t>
            </w:r>
          </w:p>
        </w:tc>
        <w:tc>
          <w:tcPr>
            <w:tcW w:w="5378" w:type="dxa"/>
            <w:tcBorders>
              <w:top w:val="single" w:sz="8" w:space="0" w:color="929292"/>
              <w:left w:val="single" w:sz="8" w:space="0" w:color="929292"/>
              <w:bottom w:val="single" w:sz="8" w:space="0" w:color="929292"/>
            </w:tcBorders>
            <w:tcMar>
              <w:top w:w="106" w:type="nil"/>
              <w:left w:w="106" w:type="nil"/>
              <w:bottom w:w="106" w:type="nil"/>
              <w:right w:w="106" w:type="nil"/>
            </w:tcMar>
          </w:tcPr>
          <w:p w14:paraId="3AF10981" w14:textId="62C7DF7A" w:rsidR="006B34F8" w:rsidRDefault="006B34F8" w:rsidP="00105A60">
            <w:pPr>
              <w:autoSpaceDE w:val="0"/>
              <w:autoSpaceDN w:val="0"/>
              <w:adjustRightInd w:val="0"/>
              <w:spacing w:line="280" w:lineRule="atLeast"/>
              <w:jc w:val="left"/>
              <w:rPr>
                <w:rFonts w:ascii="Calibri" w:hAnsi="Calibri" w:cs="Calibri"/>
                <w:color w:val="000000"/>
              </w:rPr>
            </w:pPr>
            <w:r>
              <w:rPr>
                <w:rFonts w:ascii="Calibri" w:hAnsi="Calibri" w:cs="Calibri"/>
                <w:color w:val="000000"/>
              </w:rPr>
              <w:t>B</w:t>
            </w:r>
            <w:r w:rsidR="00CB26F8">
              <w:rPr>
                <w:rFonts w:ascii="Calibri" w:hAnsi="Calibri" w:cs="Calibri"/>
                <w:color w:val="000000"/>
              </w:rPr>
              <w:t xml:space="preserve">uy n or more of m, price of 1 through </w:t>
            </w:r>
            <w:r>
              <w:rPr>
                <w:rFonts w:ascii="Calibri" w:hAnsi="Calibri" w:cs="Calibri"/>
                <w:color w:val="000000"/>
              </w:rPr>
              <w:t>m</w:t>
            </w:r>
            <w:r w:rsidR="00CB26F8">
              <w:rPr>
                <w:rFonts w:ascii="Calibri" w:hAnsi="Calibri" w:cs="Calibri"/>
                <w:color w:val="000000"/>
              </w:rPr>
              <w:t>-n</w:t>
            </w:r>
            <w:r>
              <w:rPr>
                <w:rFonts w:ascii="Calibri" w:hAnsi="Calibri" w:cs="Calibri"/>
                <w:color w:val="000000"/>
              </w:rPr>
              <w:t xml:space="preserve"> is y% discounted</w:t>
            </w:r>
          </w:p>
        </w:tc>
      </w:tr>
    </w:tbl>
    <w:p w14:paraId="1F34B0D9" w14:textId="460DB697" w:rsidR="007C77B9" w:rsidRDefault="007C77B9" w:rsidP="006B34F8">
      <w:pPr>
        <w:pStyle w:val="Heading2"/>
      </w:pPr>
      <w:bookmarkStart w:id="80" w:name="_Toc492052386"/>
      <w:r>
        <w:t>Format for Templates</w:t>
      </w:r>
      <w:bookmarkEnd w:id="80"/>
    </w:p>
    <w:p w14:paraId="17229C4B" w14:textId="1A3E7117" w:rsidR="007C77B9" w:rsidRDefault="007C77B9" w:rsidP="007C77B9">
      <w:pPr>
        <w:pStyle w:val="Body"/>
      </w:pPr>
      <w:r>
        <w:t>We’ll be using the following structure for illustration purposes and XML as the actual template.</w:t>
      </w:r>
    </w:p>
    <w:p w14:paraId="65F0E42C" w14:textId="5D4CDB22" w:rsidR="007C77B9" w:rsidRDefault="007C77B9" w:rsidP="007C77B9">
      <w:pPr>
        <w:pStyle w:val="Body"/>
        <w:ind w:left="864" w:firstLine="0"/>
        <w:rPr>
          <w:rFonts w:ascii="Corbel" w:hAnsi="Corbel"/>
          <w:b/>
          <w:sz w:val="22"/>
        </w:rPr>
      </w:pPr>
      <w:r>
        <w:rPr>
          <w:rFonts w:ascii="Corbel" w:hAnsi="Corbel"/>
          <w:b/>
          <w:sz w:val="22"/>
        </w:rPr>
        <w:t xml:space="preserve"> IF</w:t>
      </w:r>
      <w:r w:rsidRPr="000B3126">
        <w:rPr>
          <w:rFonts w:ascii="Corbel" w:hAnsi="Corbel"/>
          <w:b/>
          <w:sz w:val="22"/>
        </w:rPr>
        <w:t xml:space="preserve"> </w:t>
      </w:r>
      <w:r>
        <w:rPr>
          <w:rFonts w:ascii="Corbel" w:hAnsi="Corbel"/>
          <w:b/>
          <w:sz w:val="22"/>
        </w:rPr>
        <w:br/>
        <w:t xml:space="preserve">                </w:t>
      </w:r>
      <w:r w:rsidRPr="000B3126">
        <w:rPr>
          <w:rFonts w:ascii="Corbel" w:hAnsi="Corbel"/>
          <w:b/>
          <w:sz w:val="22"/>
        </w:rPr>
        <w:t xml:space="preserve">&lt;action taken&gt; </w:t>
      </w:r>
      <w:r>
        <w:rPr>
          <w:rFonts w:ascii="Corbel" w:hAnsi="Corbel"/>
          <w:b/>
          <w:sz w:val="22"/>
        </w:rPr>
        <w:br/>
        <w:t xml:space="preserve">                </w:t>
      </w:r>
      <w:r w:rsidRPr="000B3126">
        <w:rPr>
          <w:rFonts w:ascii="Corbel" w:hAnsi="Corbel"/>
          <w:b/>
          <w:sz w:val="22"/>
        </w:rPr>
        <w:t xml:space="preserve">ON &lt;number of&gt; </w:t>
      </w:r>
      <w:r>
        <w:rPr>
          <w:rFonts w:ascii="Corbel" w:hAnsi="Corbel"/>
          <w:b/>
          <w:sz w:val="22"/>
        </w:rPr>
        <w:br/>
        <w:t xml:space="preserve">                 </w:t>
      </w:r>
      <w:r w:rsidRPr="000B3126">
        <w:rPr>
          <w:rFonts w:ascii="Corbel" w:hAnsi="Corbel"/>
          <w:b/>
          <w:sz w:val="22"/>
        </w:rPr>
        <w:t xml:space="preserve">&lt;objects&gt; </w:t>
      </w:r>
      <w:r w:rsidRPr="000B3126">
        <w:rPr>
          <w:rFonts w:ascii="Corbel" w:hAnsi="Corbel"/>
          <w:b/>
          <w:sz w:val="22"/>
        </w:rPr>
        <w:br/>
        <w:t xml:space="preserve">THEN </w:t>
      </w:r>
      <w:r>
        <w:rPr>
          <w:rFonts w:ascii="Corbel" w:hAnsi="Corbel"/>
          <w:b/>
          <w:sz w:val="22"/>
        </w:rPr>
        <w:t xml:space="preserve"> </w:t>
      </w:r>
      <w:r>
        <w:rPr>
          <w:rFonts w:ascii="Corbel" w:hAnsi="Corbel"/>
          <w:b/>
          <w:sz w:val="22"/>
        </w:rPr>
        <w:br/>
        <w:t xml:space="preserve">               DURING </w:t>
      </w:r>
      <w:r w:rsidRPr="000B3126">
        <w:rPr>
          <w:rFonts w:ascii="Corbel" w:hAnsi="Corbel"/>
          <w:b/>
          <w:sz w:val="22"/>
        </w:rPr>
        <w:t>&lt;</w:t>
      </w:r>
      <w:r>
        <w:rPr>
          <w:rFonts w:ascii="Corbel" w:hAnsi="Corbel"/>
          <w:b/>
          <w:sz w:val="22"/>
        </w:rPr>
        <w:t>action</w:t>
      </w:r>
      <w:r w:rsidRPr="000B3126">
        <w:rPr>
          <w:rFonts w:ascii="Corbel" w:hAnsi="Corbel"/>
          <w:b/>
          <w:sz w:val="22"/>
        </w:rPr>
        <w:t xml:space="preserve"> timeframe&gt; </w:t>
      </w:r>
      <w:r>
        <w:rPr>
          <w:rFonts w:ascii="Corbel" w:hAnsi="Corbel"/>
          <w:b/>
          <w:sz w:val="22"/>
        </w:rPr>
        <w:br/>
        <w:t xml:space="preserve">               TAKE &lt;action</w:t>
      </w:r>
      <w:r w:rsidRPr="000B3126">
        <w:rPr>
          <w:rFonts w:ascii="Corbel" w:hAnsi="Corbel"/>
          <w:b/>
          <w:sz w:val="22"/>
        </w:rPr>
        <w:t>&gt;</w:t>
      </w:r>
      <w:r>
        <w:rPr>
          <w:rFonts w:ascii="Corbel" w:hAnsi="Corbel"/>
          <w:b/>
          <w:sz w:val="22"/>
        </w:rPr>
        <w:t xml:space="preserve"> </w:t>
      </w:r>
      <w:r>
        <w:rPr>
          <w:rFonts w:ascii="Corbel" w:hAnsi="Corbel"/>
          <w:b/>
          <w:sz w:val="22"/>
        </w:rPr>
        <w:br/>
        <w:t xml:space="preserve">               WITH &lt;terms&gt;</w:t>
      </w:r>
      <w:r w:rsidRPr="000B3126">
        <w:rPr>
          <w:rFonts w:ascii="Corbel" w:hAnsi="Corbel"/>
          <w:b/>
          <w:sz w:val="22"/>
        </w:rPr>
        <w:t xml:space="preserve"> </w:t>
      </w:r>
      <w:r>
        <w:rPr>
          <w:rFonts w:ascii="Corbel" w:hAnsi="Corbel"/>
          <w:b/>
          <w:sz w:val="22"/>
        </w:rPr>
        <w:br/>
        <w:t xml:space="preserve">               ON</w:t>
      </w:r>
      <w:r w:rsidRPr="000B3126">
        <w:rPr>
          <w:rFonts w:ascii="Corbel" w:hAnsi="Corbel"/>
          <w:b/>
          <w:sz w:val="22"/>
        </w:rPr>
        <w:t xml:space="preserve"> &lt;number of&gt; </w:t>
      </w:r>
      <w:r>
        <w:rPr>
          <w:rFonts w:ascii="Corbel" w:hAnsi="Corbel"/>
          <w:b/>
          <w:sz w:val="22"/>
        </w:rPr>
        <w:br/>
        <w:t xml:space="preserve">                </w:t>
      </w:r>
      <w:r w:rsidRPr="000B3126">
        <w:rPr>
          <w:rFonts w:ascii="Corbel" w:hAnsi="Corbel"/>
          <w:b/>
          <w:sz w:val="22"/>
        </w:rPr>
        <w:t xml:space="preserve">&lt;objects&gt; </w:t>
      </w:r>
      <w:r>
        <w:rPr>
          <w:rFonts w:ascii="Corbel" w:hAnsi="Corbel"/>
          <w:b/>
          <w:sz w:val="22"/>
        </w:rPr>
        <w:br/>
        <w:t xml:space="preserve">                AT &lt;result </w:t>
      </w:r>
      <w:r w:rsidRPr="000B3126">
        <w:rPr>
          <w:rFonts w:ascii="Corbel" w:hAnsi="Corbel"/>
          <w:b/>
          <w:sz w:val="22"/>
        </w:rPr>
        <w:t>time</w:t>
      </w:r>
      <w:r>
        <w:rPr>
          <w:rFonts w:ascii="Corbel" w:hAnsi="Corbel"/>
          <w:b/>
          <w:sz w:val="22"/>
        </w:rPr>
        <w:t>frame</w:t>
      </w:r>
      <w:r w:rsidRPr="000B3126">
        <w:rPr>
          <w:rFonts w:ascii="Corbel" w:hAnsi="Corbel"/>
          <w:b/>
          <w:sz w:val="22"/>
        </w:rPr>
        <w:t>&gt;</w:t>
      </w:r>
    </w:p>
    <w:p w14:paraId="42519BEB" w14:textId="2F099F65" w:rsidR="006B34F8" w:rsidRDefault="006B34F8" w:rsidP="006B34F8">
      <w:pPr>
        <w:pStyle w:val="Heading2"/>
      </w:pPr>
      <w:bookmarkStart w:id="81" w:name="_Toc492052387"/>
      <w:r>
        <w:t>Encoding frequently used promotion patterns</w:t>
      </w:r>
      <w:bookmarkEnd w:id="81"/>
    </w:p>
    <w:p w14:paraId="155601B6" w14:textId="36090CFA" w:rsidR="00CB26F8" w:rsidRDefault="00CB26F8" w:rsidP="008459B7">
      <w:pPr>
        <w:pStyle w:val="Heading3"/>
      </w:pPr>
      <w:bookmarkStart w:id="82" w:name="_Toc492052388"/>
      <w:r>
        <w:t xml:space="preserve">Buy </w:t>
      </w:r>
      <w:r w:rsidRPr="00CB26F8">
        <w:rPr>
          <w:i/>
        </w:rPr>
        <w:t>x</w:t>
      </w:r>
      <w:r>
        <w:t xml:space="preserve"> Get </w:t>
      </w:r>
      <w:r w:rsidRPr="00CB26F8">
        <w:rPr>
          <w:i/>
        </w:rPr>
        <w:t>y</w:t>
      </w:r>
      <w:r>
        <w:t xml:space="preserve"> at Terms</w:t>
      </w:r>
      <w:bookmarkEnd w:id="82"/>
    </w:p>
    <w:p w14:paraId="27435FB5" w14:textId="77777777" w:rsidR="00D13E2F" w:rsidRPr="00D13E2F" w:rsidRDefault="00D13E2F" w:rsidP="00D13E2F">
      <w:pPr>
        <w:pStyle w:val="Body"/>
      </w:pPr>
      <w:r w:rsidRPr="00D13E2F">
        <w:t>Those will be presented in the following form:</w:t>
      </w:r>
    </w:p>
    <w:tbl>
      <w:tblPr>
        <w:tblStyle w:val="TableGrid"/>
        <w:tblW w:w="0" w:type="auto"/>
        <w:tblLook w:val="04A0" w:firstRow="1" w:lastRow="0" w:firstColumn="1" w:lastColumn="0" w:noHBand="0" w:noVBand="1"/>
      </w:tblPr>
      <w:tblGrid>
        <w:gridCol w:w="355"/>
        <w:gridCol w:w="2761"/>
        <w:gridCol w:w="3117"/>
        <w:gridCol w:w="3117"/>
      </w:tblGrid>
      <w:tr w:rsidR="00D13E2F" w14:paraId="34929E67" w14:textId="77777777" w:rsidTr="00105A60">
        <w:tc>
          <w:tcPr>
            <w:tcW w:w="3116" w:type="dxa"/>
            <w:gridSpan w:val="2"/>
          </w:tcPr>
          <w:p w14:paraId="5EBB7818" w14:textId="77777777" w:rsidR="00D13E2F" w:rsidRPr="00D13E2F" w:rsidRDefault="00D13E2F" w:rsidP="00105A60">
            <w:pPr>
              <w:pStyle w:val="Body"/>
              <w:ind w:firstLine="0"/>
              <w:rPr>
                <w:rFonts w:ascii="Arial" w:hAnsi="Arial" w:cs="Arial"/>
                <w:sz w:val="20"/>
              </w:rPr>
            </w:pPr>
            <w:r w:rsidRPr="00D13E2F">
              <w:rPr>
                <w:rFonts w:ascii="Arial" w:hAnsi="Arial" w:cs="Arial"/>
                <w:sz w:val="20"/>
              </w:rPr>
              <w:t>Parameter</w:t>
            </w:r>
          </w:p>
        </w:tc>
        <w:tc>
          <w:tcPr>
            <w:tcW w:w="3117" w:type="dxa"/>
          </w:tcPr>
          <w:p w14:paraId="58FB2CA6" w14:textId="77777777" w:rsidR="00D13E2F" w:rsidRPr="00D13E2F" w:rsidRDefault="00D13E2F" w:rsidP="00105A60">
            <w:pPr>
              <w:pStyle w:val="Body"/>
              <w:ind w:firstLine="0"/>
              <w:rPr>
                <w:rFonts w:ascii="Arial" w:hAnsi="Arial" w:cs="Arial"/>
                <w:sz w:val="20"/>
              </w:rPr>
            </w:pPr>
            <w:r w:rsidRPr="00D13E2F">
              <w:rPr>
                <w:rFonts w:ascii="Arial" w:hAnsi="Arial" w:cs="Arial"/>
                <w:sz w:val="20"/>
              </w:rPr>
              <w:t>Value</w:t>
            </w:r>
          </w:p>
        </w:tc>
        <w:tc>
          <w:tcPr>
            <w:tcW w:w="3117" w:type="dxa"/>
          </w:tcPr>
          <w:p w14:paraId="36ECC6C7" w14:textId="0BD21A79" w:rsidR="00D13E2F" w:rsidRPr="00D13E2F" w:rsidRDefault="00623CAE" w:rsidP="00105A60">
            <w:pPr>
              <w:pStyle w:val="Body"/>
              <w:ind w:firstLine="0"/>
              <w:rPr>
                <w:rFonts w:ascii="Arial" w:hAnsi="Arial" w:cs="Arial"/>
                <w:sz w:val="20"/>
              </w:rPr>
            </w:pPr>
            <w:r>
              <w:rPr>
                <w:rFonts w:ascii="Arial" w:hAnsi="Arial" w:cs="Arial"/>
                <w:sz w:val="20"/>
              </w:rPr>
              <w:t>Example (buy one, get one free)</w:t>
            </w:r>
          </w:p>
        </w:tc>
      </w:tr>
      <w:tr w:rsidR="00D13E2F" w14:paraId="071D863C" w14:textId="77777777" w:rsidTr="00105A60">
        <w:tc>
          <w:tcPr>
            <w:tcW w:w="3116" w:type="dxa"/>
            <w:gridSpan w:val="2"/>
          </w:tcPr>
          <w:p w14:paraId="77D3B4A6" w14:textId="77777777" w:rsidR="00D13E2F" w:rsidRPr="00D13E2F" w:rsidRDefault="00D13E2F" w:rsidP="00105A60">
            <w:pPr>
              <w:pStyle w:val="Body"/>
              <w:ind w:firstLine="0"/>
              <w:rPr>
                <w:rFonts w:ascii="Arial Narrow" w:hAnsi="Arial Narrow" w:cs="Arial"/>
                <w:sz w:val="20"/>
              </w:rPr>
            </w:pPr>
            <w:r>
              <w:rPr>
                <w:rFonts w:ascii="Arial Narrow" w:hAnsi="Arial Narrow" w:cs="Arial"/>
                <w:sz w:val="20"/>
              </w:rPr>
              <w:t>IF</w:t>
            </w:r>
          </w:p>
        </w:tc>
        <w:tc>
          <w:tcPr>
            <w:tcW w:w="3117" w:type="dxa"/>
          </w:tcPr>
          <w:p w14:paraId="0FC63F57" w14:textId="77777777" w:rsidR="00D13E2F" w:rsidRPr="00D13E2F" w:rsidRDefault="00D13E2F" w:rsidP="00105A60">
            <w:pPr>
              <w:pStyle w:val="Body"/>
              <w:ind w:firstLine="0"/>
              <w:rPr>
                <w:rFonts w:ascii="Arial Narrow" w:hAnsi="Arial Narrow" w:cs="Arial"/>
                <w:sz w:val="20"/>
              </w:rPr>
            </w:pPr>
          </w:p>
        </w:tc>
        <w:tc>
          <w:tcPr>
            <w:tcW w:w="3117" w:type="dxa"/>
          </w:tcPr>
          <w:p w14:paraId="4378A9F9" w14:textId="77777777" w:rsidR="00D13E2F" w:rsidRPr="00D13E2F" w:rsidRDefault="00D13E2F" w:rsidP="00105A60">
            <w:pPr>
              <w:pStyle w:val="Body"/>
              <w:ind w:firstLine="0"/>
              <w:rPr>
                <w:rFonts w:ascii="Arial Narrow" w:hAnsi="Arial Narrow" w:cs="Arial"/>
                <w:sz w:val="20"/>
              </w:rPr>
            </w:pPr>
          </w:p>
        </w:tc>
      </w:tr>
      <w:tr w:rsidR="00D13E2F" w14:paraId="2247CEB0" w14:textId="77777777" w:rsidTr="00105A60">
        <w:tc>
          <w:tcPr>
            <w:tcW w:w="355" w:type="dxa"/>
          </w:tcPr>
          <w:p w14:paraId="12B357EF" w14:textId="77777777" w:rsidR="00D13E2F" w:rsidRDefault="00D13E2F" w:rsidP="00105A60">
            <w:pPr>
              <w:pStyle w:val="Body"/>
              <w:ind w:firstLine="0"/>
              <w:rPr>
                <w:rFonts w:ascii="Arial Narrow" w:hAnsi="Arial Narrow" w:cs="Arial"/>
                <w:sz w:val="20"/>
              </w:rPr>
            </w:pPr>
          </w:p>
        </w:tc>
        <w:tc>
          <w:tcPr>
            <w:tcW w:w="2761" w:type="dxa"/>
          </w:tcPr>
          <w:p w14:paraId="05411EC8" w14:textId="77777777" w:rsidR="00D13E2F" w:rsidRDefault="00D13E2F" w:rsidP="00105A60">
            <w:pPr>
              <w:pStyle w:val="Body"/>
              <w:ind w:firstLine="0"/>
              <w:rPr>
                <w:rFonts w:ascii="Arial Narrow" w:hAnsi="Arial Narrow" w:cs="Arial"/>
                <w:sz w:val="20"/>
              </w:rPr>
            </w:pPr>
            <w:r>
              <w:rPr>
                <w:rFonts w:ascii="Arial Narrow" w:hAnsi="Arial Narrow" w:cs="Arial"/>
                <w:sz w:val="20"/>
              </w:rPr>
              <w:t>&lt;action taken&gt;</w:t>
            </w:r>
          </w:p>
        </w:tc>
        <w:tc>
          <w:tcPr>
            <w:tcW w:w="3117" w:type="dxa"/>
          </w:tcPr>
          <w:p w14:paraId="2E467F8D" w14:textId="3D1C90D3" w:rsidR="00D13E2F" w:rsidRPr="00D13E2F" w:rsidRDefault="00AD1AC2" w:rsidP="00105A60">
            <w:pPr>
              <w:pStyle w:val="Body"/>
              <w:ind w:firstLine="0"/>
              <w:rPr>
                <w:rFonts w:ascii="Arial Narrow" w:hAnsi="Arial Narrow" w:cs="Arial"/>
                <w:sz w:val="20"/>
              </w:rPr>
            </w:pPr>
            <w:r>
              <w:rPr>
                <w:rFonts w:ascii="Arial Narrow" w:hAnsi="Arial Narrow" w:cs="Arial"/>
                <w:sz w:val="20"/>
              </w:rPr>
              <w:t>EST (license type)</w:t>
            </w:r>
          </w:p>
        </w:tc>
        <w:tc>
          <w:tcPr>
            <w:tcW w:w="3117" w:type="dxa"/>
          </w:tcPr>
          <w:p w14:paraId="61981418" w14:textId="7A43F591" w:rsidR="00623CAE" w:rsidRPr="00D13E2F" w:rsidRDefault="00AD1AC2" w:rsidP="00105A60">
            <w:pPr>
              <w:pStyle w:val="Body"/>
              <w:ind w:firstLine="0"/>
              <w:rPr>
                <w:rFonts w:ascii="Arial Narrow" w:hAnsi="Arial Narrow" w:cs="Arial"/>
                <w:sz w:val="20"/>
              </w:rPr>
            </w:pPr>
            <w:r>
              <w:rPr>
                <w:rFonts w:ascii="Arial Narrow" w:hAnsi="Arial Narrow" w:cs="Arial"/>
                <w:sz w:val="20"/>
              </w:rPr>
              <w:t>EST</w:t>
            </w:r>
          </w:p>
        </w:tc>
      </w:tr>
      <w:tr w:rsidR="00D13E2F" w14:paraId="38A32344" w14:textId="77777777" w:rsidTr="00105A60">
        <w:tc>
          <w:tcPr>
            <w:tcW w:w="355" w:type="dxa"/>
          </w:tcPr>
          <w:p w14:paraId="37D0F3FB" w14:textId="77777777" w:rsidR="00D13E2F" w:rsidRDefault="00D13E2F" w:rsidP="00105A60">
            <w:pPr>
              <w:pStyle w:val="Body"/>
              <w:ind w:firstLine="0"/>
              <w:rPr>
                <w:rFonts w:ascii="Arial Narrow" w:hAnsi="Arial Narrow" w:cs="Arial"/>
                <w:sz w:val="20"/>
              </w:rPr>
            </w:pPr>
          </w:p>
        </w:tc>
        <w:tc>
          <w:tcPr>
            <w:tcW w:w="2761" w:type="dxa"/>
          </w:tcPr>
          <w:p w14:paraId="662CA6F1" w14:textId="77777777" w:rsidR="00D13E2F" w:rsidRDefault="00D13E2F" w:rsidP="00105A60">
            <w:pPr>
              <w:pStyle w:val="Body"/>
              <w:ind w:firstLine="0"/>
              <w:rPr>
                <w:rFonts w:ascii="Arial Narrow" w:hAnsi="Arial Narrow" w:cs="Arial"/>
                <w:sz w:val="20"/>
              </w:rPr>
            </w:pPr>
            <w:r>
              <w:rPr>
                <w:rFonts w:ascii="Arial Narrow" w:hAnsi="Arial Narrow" w:cs="Arial"/>
                <w:sz w:val="20"/>
              </w:rPr>
              <w:t>&lt;number of&gt;</w:t>
            </w:r>
          </w:p>
        </w:tc>
        <w:tc>
          <w:tcPr>
            <w:tcW w:w="3117" w:type="dxa"/>
          </w:tcPr>
          <w:p w14:paraId="5A0D65AF" w14:textId="4D1FB22A" w:rsidR="00D13E2F" w:rsidRPr="00D13E2F" w:rsidRDefault="00D13E2F" w:rsidP="00105A60">
            <w:pPr>
              <w:pStyle w:val="Body"/>
              <w:ind w:firstLine="0"/>
              <w:rPr>
                <w:rFonts w:ascii="Arial Narrow" w:hAnsi="Arial Narrow" w:cs="Arial"/>
                <w:sz w:val="20"/>
              </w:rPr>
            </w:pPr>
            <w:r>
              <w:rPr>
                <w:rFonts w:ascii="Arial Narrow" w:hAnsi="Arial Narrow" w:cs="Arial"/>
                <w:sz w:val="20"/>
              </w:rPr>
              <w:t>Number of objects to be bought to trigger offer</w:t>
            </w:r>
          </w:p>
        </w:tc>
        <w:tc>
          <w:tcPr>
            <w:tcW w:w="3117" w:type="dxa"/>
          </w:tcPr>
          <w:p w14:paraId="4F02C743" w14:textId="6780F9A3" w:rsidR="00D13E2F" w:rsidRPr="00D13E2F" w:rsidRDefault="00623CAE" w:rsidP="00105A60">
            <w:pPr>
              <w:pStyle w:val="Body"/>
              <w:ind w:firstLine="0"/>
              <w:rPr>
                <w:rFonts w:ascii="Arial Narrow" w:hAnsi="Arial Narrow" w:cs="Arial"/>
                <w:sz w:val="20"/>
              </w:rPr>
            </w:pPr>
            <w:r>
              <w:rPr>
                <w:rFonts w:ascii="Arial Narrow" w:hAnsi="Arial Narrow" w:cs="Arial"/>
                <w:sz w:val="20"/>
              </w:rPr>
              <w:t>1</w:t>
            </w:r>
          </w:p>
        </w:tc>
      </w:tr>
      <w:tr w:rsidR="00D13E2F" w14:paraId="6AD4DC77" w14:textId="77777777" w:rsidTr="00105A60">
        <w:tc>
          <w:tcPr>
            <w:tcW w:w="355" w:type="dxa"/>
          </w:tcPr>
          <w:p w14:paraId="658CBDF2" w14:textId="77777777" w:rsidR="00D13E2F" w:rsidRDefault="00D13E2F" w:rsidP="00105A60">
            <w:pPr>
              <w:pStyle w:val="Body"/>
              <w:ind w:firstLine="0"/>
              <w:rPr>
                <w:rFonts w:ascii="Arial Narrow" w:hAnsi="Arial Narrow" w:cs="Arial"/>
                <w:sz w:val="20"/>
              </w:rPr>
            </w:pPr>
          </w:p>
        </w:tc>
        <w:tc>
          <w:tcPr>
            <w:tcW w:w="2761" w:type="dxa"/>
          </w:tcPr>
          <w:p w14:paraId="635FC960" w14:textId="77777777" w:rsidR="00D13E2F" w:rsidRDefault="00D13E2F" w:rsidP="00105A60">
            <w:pPr>
              <w:pStyle w:val="Body"/>
              <w:ind w:firstLine="0"/>
              <w:rPr>
                <w:rFonts w:ascii="Arial Narrow" w:hAnsi="Arial Narrow" w:cs="Arial"/>
                <w:sz w:val="20"/>
              </w:rPr>
            </w:pPr>
            <w:r>
              <w:rPr>
                <w:rFonts w:ascii="Arial Narrow" w:hAnsi="Arial Narrow" w:cs="Arial"/>
                <w:sz w:val="20"/>
              </w:rPr>
              <w:t>&lt;objects&gt;</w:t>
            </w:r>
          </w:p>
        </w:tc>
        <w:tc>
          <w:tcPr>
            <w:tcW w:w="3117" w:type="dxa"/>
          </w:tcPr>
          <w:p w14:paraId="6CBD4742" w14:textId="2E749688" w:rsidR="00D13E2F" w:rsidRPr="00D13E2F" w:rsidRDefault="00D13E2F" w:rsidP="00105A60">
            <w:pPr>
              <w:pStyle w:val="Body"/>
              <w:ind w:firstLine="0"/>
              <w:rPr>
                <w:rFonts w:ascii="Arial Narrow" w:hAnsi="Arial Narrow" w:cs="Arial"/>
                <w:sz w:val="20"/>
              </w:rPr>
            </w:pPr>
            <w:r>
              <w:rPr>
                <w:rFonts w:ascii="Arial Narrow" w:hAnsi="Arial Narrow" w:cs="Arial"/>
                <w:sz w:val="20"/>
              </w:rPr>
              <w:t>Objects or objects to buy</w:t>
            </w:r>
          </w:p>
        </w:tc>
        <w:tc>
          <w:tcPr>
            <w:tcW w:w="3117" w:type="dxa"/>
          </w:tcPr>
          <w:p w14:paraId="34639195" w14:textId="605098A3" w:rsidR="00D13E2F" w:rsidRPr="00D13E2F" w:rsidRDefault="00623CAE" w:rsidP="00105A60">
            <w:pPr>
              <w:pStyle w:val="Body"/>
              <w:ind w:firstLine="0"/>
              <w:rPr>
                <w:rFonts w:ascii="Arial Narrow" w:hAnsi="Arial Narrow" w:cs="Arial"/>
                <w:sz w:val="20"/>
              </w:rPr>
            </w:pPr>
            <w:r>
              <w:rPr>
                <w:rFonts w:ascii="Arial Narrow" w:hAnsi="Arial Narrow" w:cs="Arial"/>
                <w:sz w:val="20"/>
              </w:rPr>
              <w:t>{list of titles}</w:t>
            </w:r>
          </w:p>
        </w:tc>
      </w:tr>
      <w:tr w:rsidR="00D13E2F" w14:paraId="78529954" w14:textId="77777777" w:rsidTr="00105A60">
        <w:tc>
          <w:tcPr>
            <w:tcW w:w="3116" w:type="dxa"/>
            <w:gridSpan w:val="2"/>
          </w:tcPr>
          <w:p w14:paraId="031AAB2F" w14:textId="77777777" w:rsidR="00D13E2F" w:rsidRDefault="00D13E2F" w:rsidP="00105A60">
            <w:pPr>
              <w:pStyle w:val="Body"/>
              <w:ind w:firstLine="0"/>
              <w:rPr>
                <w:rFonts w:ascii="Arial Narrow" w:hAnsi="Arial Narrow" w:cs="Arial"/>
                <w:sz w:val="20"/>
              </w:rPr>
            </w:pPr>
            <w:r>
              <w:rPr>
                <w:rFonts w:ascii="Arial Narrow" w:hAnsi="Arial Narrow" w:cs="Arial"/>
                <w:sz w:val="20"/>
              </w:rPr>
              <w:t>THEN</w:t>
            </w:r>
          </w:p>
        </w:tc>
        <w:tc>
          <w:tcPr>
            <w:tcW w:w="3117" w:type="dxa"/>
          </w:tcPr>
          <w:p w14:paraId="3125D78F" w14:textId="77777777" w:rsidR="00D13E2F" w:rsidRPr="00D13E2F" w:rsidRDefault="00D13E2F" w:rsidP="00105A60">
            <w:pPr>
              <w:pStyle w:val="Body"/>
              <w:ind w:firstLine="0"/>
              <w:rPr>
                <w:rFonts w:ascii="Arial Narrow" w:hAnsi="Arial Narrow" w:cs="Arial"/>
                <w:sz w:val="20"/>
              </w:rPr>
            </w:pPr>
          </w:p>
        </w:tc>
        <w:tc>
          <w:tcPr>
            <w:tcW w:w="3117" w:type="dxa"/>
          </w:tcPr>
          <w:p w14:paraId="13CB463F" w14:textId="77777777" w:rsidR="00D13E2F" w:rsidRPr="00D13E2F" w:rsidRDefault="00D13E2F" w:rsidP="00105A60">
            <w:pPr>
              <w:pStyle w:val="Body"/>
              <w:ind w:firstLine="0"/>
              <w:rPr>
                <w:rFonts w:ascii="Arial Narrow" w:hAnsi="Arial Narrow" w:cs="Arial"/>
                <w:sz w:val="20"/>
              </w:rPr>
            </w:pPr>
          </w:p>
        </w:tc>
      </w:tr>
      <w:tr w:rsidR="00D13E2F" w:rsidRPr="00D13E2F" w14:paraId="4DF25F9B" w14:textId="77777777" w:rsidTr="00623CAE">
        <w:tc>
          <w:tcPr>
            <w:tcW w:w="355" w:type="dxa"/>
            <w:shd w:val="clear" w:color="auto" w:fill="C6D9F1" w:themeFill="text2" w:themeFillTint="33"/>
          </w:tcPr>
          <w:p w14:paraId="13D11F6F" w14:textId="77777777" w:rsidR="00D13E2F" w:rsidRDefault="00D13E2F" w:rsidP="00105A60">
            <w:pPr>
              <w:pStyle w:val="Body"/>
              <w:ind w:firstLine="0"/>
              <w:rPr>
                <w:rFonts w:ascii="Arial Narrow" w:hAnsi="Arial Narrow" w:cs="Arial"/>
                <w:sz w:val="20"/>
              </w:rPr>
            </w:pPr>
          </w:p>
        </w:tc>
        <w:tc>
          <w:tcPr>
            <w:tcW w:w="2761" w:type="dxa"/>
            <w:shd w:val="clear" w:color="auto" w:fill="C6D9F1" w:themeFill="text2" w:themeFillTint="33"/>
          </w:tcPr>
          <w:p w14:paraId="58AF98CC" w14:textId="77777777" w:rsidR="00D13E2F" w:rsidRDefault="00D13E2F" w:rsidP="00105A60">
            <w:pPr>
              <w:pStyle w:val="Body"/>
              <w:ind w:firstLine="0"/>
              <w:rPr>
                <w:rFonts w:ascii="Arial Narrow" w:hAnsi="Arial Narrow" w:cs="Arial"/>
                <w:sz w:val="20"/>
              </w:rPr>
            </w:pPr>
            <w:r>
              <w:rPr>
                <w:rFonts w:ascii="Arial Narrow" w:hAnsi="Arial Narrow" w:cs="Arial"/>
                <w:sz w:val="20"/>
              </w:rPr>
              <w:t>&lt;action timeframe&gt;</w:t>
            </w:r>
          </w:p>
        </w:tc>
        <w:tc>
          <w:tcPr>
            <w:tcW w:w="3117" w:type="dxa"/>
            <w:shd w:val="clear" w:color="auto" w:fill="C6D9F1" w:themeFill="text2" w:themeFillTint="33"/>
          </w:tcPr>
          <w:p w14:paraId="6385C225" w14:textId="4E5D4DE3" w:rsidR="00D13E2F" w:rsidRPr="00D13E2F" w:rsidRDefault="00623CAE" w:rsidP="00105A60">
            <w:pPr>
              <w:pStyle w:val="Body"/>
              <w:ind w:firstLine="0"/>
              <w:rPr>
                <w:rFonts w:ascii="Arial Narrow" w:hAnsi="Arial Narrow" w:cs="Arial"/>
                <w:sz w:val="20"/>
              </w:rPr>
            </w:pPr>
            <w:r>
              <w:rPr>
                <w:rFonts w:ascii="Arial Narrow" w:hAnsi="Arial Narrow" w:cs="Arial"/>
                <w:sz w:val="20"/>
              </w:rPr>
              <w:t>optional</w:t>
            </w:r>
          </w:p>
        </w:tc>
        <w:tc>
          <w:tcPr>
            <w:tcW w:w="3117" w:type="dxa"/>
            <w:shd w:val="clear" w:color="auto" w:fill="C6D9F1" w:themeFill="text2" w:themeFillTint="33"/>
          </w:tcPr>
          <w:p w14:paraId="1D75DED5" w14:textId="77777777" w:rsidR="00D13E2F" w:rsidRPr="00D13E2F" w:rsidRDefault="00D13E2F" w:rsidP="00105A60">
            <w:pPr>
              <w:pStyle w:val="Body"/>
              <w:ind w:firstLine="0"/>
              <w:rPr>
                <w:rFonts w:ascii="Arial Narrow" w:hAnsi="Arial Narrow" w:cs="Arial"/>
                <w:sz w:val="20"/>
              </w:rPr>
            </w:pPr>
          </w:p>
        </w:tc>
      </w:tr>
      <w:tr w:rsidR="00D13E2F" w:rsidRPr="00D13E2F" w14:paraId="4FABD559" w14:textId="77777777" w:rsidTr="00105A60">
        <w:tc>
          <w:tcPr>
            <w:tcW w:w="355" w:type="dxa"/>
          </w:tcPr>
          <w:p w14:paraId="664A890F" w14:textId="77777777" w:rsidR="00D13E2F" w:rsidRDefault="00D13E2F" w:rsidP="00105A60">
            <w:pPr>
              <w:pStyle w:val="Body"/>
              <w:ind w:firstLine="0"/>
              <w:rPr>
                <w:rFonts w:ascii="Arial Narrow" w:hAnsi="Arial Narrow" w:cs="Arial"/>
                <w:sz w:val="20"/>
              </w:rPr>
            </w:pPr>
          </w:p>
        </w:tc>
        <w:tc>
          <w:tcPr>
            <w:tcW w:w="2761" w:type="dxa"/>
          </w:tcPr>
          <w:p w14:paraId="5478F6CA" w14:textId="77777777" w:rsidR="00D13E2F" w:rsidRDefault="00D13E2F" w:rsidP="00105A60">
            <w:pPr>
              <w:pStyle w:val="Body"/>
              <w:ind w:firstLine="0"/>
              <w:rPr>
                <w:rFonts w:ascii="Arial Narrow" w:hAnsi="Arial Narrow" w:cs="Arial"/>
                <w:sz w:val="20"/>
              </w:rPr>
            </w:pPr>
            <w:r>
              <w:rPr>
                <w:rFonts w:ascii="Arial Narrow" w:hAnsi="Arial Narrow" w:cs="Arial"/>
                <w:sz w:val="20"/>
              </w:rPr>
              <w:t>&lt;action&gt;</w:t>
            </w:r>
          </w:p>
        </w:tc>
        <w:tc>
          <w:tcPr>
            <w:tcW w:w="3117" w:type="dxa"/>
          </w:tcPr>
          <w:p w14:paraId="3FA08444" w14:textId="61008840" w:rsidR="00D13E2F" w:rsidRPr="00D13E2F" w:rsidRDefault="00AD1AC2" w:rsidP="00105A60">
            <w:pPr>
              <w:pStyle w:val="Body"/>
              <w:ind w:firstLine="0"/>
              <w:rPr>
                <w:rFonts w:ascii="Arial Narrow" w:hAnsi="Arial Narrow" w:cs="Arial"/>
                <w:sz w:val="20"/>
              </w:rPr>
            </w:pPr>
            <w:r>
              <w:rPr>
                <w:rFonts w:ascii="Arial Narrow" w:hAnsi="Arial Narrow" w:cs="Arial"/>
                <w:sz w:val="20"/>
              </w:rPr>
              <w:t>EST (license type)</w:t>
            </w:r>
          </w:p>
        </w:tc>
        <w:tc>
          <w:tcPr>
            <w:tcW w:w="3117" w:type="dxa"/>
          </w:tcPr>
          <w:p w14:paraId="0BFEF93A" w14:textId="6AC5206C" w:rsidR="00D13E2F" w:rsidRPr="00D13E2F" w:rsidRDefault="00AD1AC2" w:rsidP="00105A60">
            <w:pPr>
              <w:pStyle w:val="Body"/>
              <w:ind w:firstLine="0"/>
              <w:rPr>
                <w:rFonts w:ascii="Arial Narrow" w:hAnsi="Arial Narrow" w:cs="Arial"/>
                <w:sz w:val="20"/>
              </w:rPr>
            </w:pPr>
            <w:r>
              <w:rPr>
                <w:rFonts w:ascii="Arial Narrow" w:hAnsi="Arial Narrow" w:cs="Arial"/>
                <w:sz w:val="20"/>
              </w:rPr>
              <w:t>EST</w:t>
            </w:r>
          </w:p>
        </w:tc>
      </w:tr>
      <w:tr w:rsidR="00D13E2F" w:rsidRPr="00D13E2F" w14:paraId="660088DA" w14:textId="77777777" w:rsidTr="00105A60">
        <w:tc>
          <w:tcPr>
            <w:tcW w:w="355" w:type="dxa"/>
          </w:tcPr>
          <w:p w14:paraId="0E24A8C7" w14:textId="77777777" w:rsidR="00D13E2F" w:rsidRDefault="00D13E2F" w:rsidP="00105A60">
            <w:pPr>
              <w:pStyle w:val="Body"/>
              <w:ind w:firstLine="0"/>
              <w:rPr>
                <w:rFonts w:ascii="Arial Narrow" w:hAnsi="Arial Narrow" w:cs="Arial"/>
                <w:sz w:val="20"/>
              </w:rPr>
            </w:pPr>
          </w:p>
        </w:tc>
        <w:tc>
          <w:tcPr>
            <w:tcW w:w="2761" w:type="dxa"/>
          </w:tcPr>
          <w:p w14:paraId="2F6B8DEB" w14:textId="77777777" w:rsidR="00D13E2F" w:rsidRDefault="00D13E2F" w:rsidP="00105A60">
            <w:pPr>
              <w:pStyle w:val="Body"/>
              <w:ind w:firstLine="0"/>
              <w:rPr>
                <w:rFonts w:ascii="Arial Narrow" w:hAnsi="Arial Narrow" w:cs="Arial"/>
                <w:sz w:val="20"/>
              </w:rPr>
            </w:pPr>
            <w:r>
              <w:rPr>
                <w:rFonts w:ascii="Arial Narrow" w:hAnsi="Arial Narrow" w:cs="Arial"/>
                <w:sz w:val="20"/>
              </w:rPr>
              <w:t>&lt;terms&gt;</w:t>
            </w:r>
          </w:p>
        </w:tc>
        <w:tc>
          <w:tcPr>
            <w:tcW w:w="3117" w:type="dxa"/>
          </w:tcPr>
          <w:p w14:paraId="4C304FFB" w14:textId="7FCDF46E" w:rsidR="00D13E2F" w:rsidRPr="00D13E2F" w:rsidRDefault="00623CAE" w:rsidP="00105A60">
            <w:pPr>
              <w:pStyle w:val="Body"/>
              <w:ind w:firstLine="0"/>
              <w:rPr>
                <w:rFonts w:ascii="Arial Narrow" w:hAnsi="Arial Narrow" w:cs="Arial"/>
                <w:sz w:val="20"/>
              </w:rPr>
            </w:pPr>
            <w:r>
              <w:rPr>
                <w:rFonts w:ascii="Arial Narrow" w:hAnsi="Arial Narrow" w:cs="Arial"/>
                <w:sz w:val="20"/>
              </w:rPr>
              <w:t>Terms of purchase</w:t>
            </w:r>
          </w:p>
        </w:tc>
        <w:tc>
          <w:tcPr>
            <w:tcW w:w="3117" w:type="dxa"/>
          </w:tcPr>
          <w:p w14:paraId="74792154" w14:textId="4F7C650B" w:rsidR="00D13E2F" w:rsidRPr="00D13E2F" w:rsidRDefault="00623CAE" w:rsidP="00105A60">
            <w:pPr>
              <w:pStyle w:val="Body"/>
              <w:ind w:firstLine="0"/>
              <w:rPr>
                <w:rFonts w:ascii="Arial Narrow" w:hAnsi="Arial Narrow" w:cs="Arial"/>
                <w:sz w:val="20"/>
              </w:rPr>
            </w:pPr>
            <w:r>
              <w:rPr>
                <w:rFonts w:ascii="Arial Narrow" w:hAnsi="Arial Narrow" w:cs="Arial"/>
                <w:sz w:val="20"/>
              </w:rPr>
              <w:t>$0</w:t>
            </w:r>
          </w:p>
        </w:tc>
      </w:tr>
      <w:tr w:rsidR="00D13E2F" w:rsidRPr="00D13E2F" w14:paraId="62C59FA7" w14:textId="77777777" w:rsidTr="00105A60">
        <w:tc>
          <w:tcPr>
            <w:tcW w:w="355" w:type="dxa"/>
          </w:tcPr>
          <w:p w14:paraId="3D8EFE6B" w14:textId="77777777" w:rsidR="00D13E2F" w:rsidRDefault="00D13E2F" w:rsidP="00105A60">
            <w:pPr>
              <w:pStyle w:val="Body"/>
              <w:ind w:firstLine="0"/>
              <w:rPr>
                <w:rFonts w:ascii="Arial Narrow" w:hAnsi="Arial Narrow" w:cs="Arial"/>
                <w:sz w:val="20"/>
              </w:rPr>
            </w:pPr>
          </w:p>
        </w:tc>
        <w:tc>
          <w:tcPr>
            <w:tcW w:w="2761" w:type="dxa"/>
          </w:tcPr>
          <w:p w14:paraId="31C325F0" w14:textId="77777777" w:rsidR="00D13E2F" w:rsidRDefault="00D13E2F" w:rsidP="00105A60">
            <w:pPr>
              <w:pStyle w:val="Body"/>
              <w:ind w:firstLine="0"/>
              <w:rPr>
                <w:rFonts w:ascii="Arial Narrow" w:hAnsi="Arial Narrow" w:cs="Arial"/>
                <w:sz w:val="20"/>
              </w:rPr>
            </w:pPr>
            <w:r>
              <w:rPr>
                <w:rFonts w:ascii="Arial Narrow" w:hAnsi="Arial Narrow" w:cs="Arial"/>
                <w:sz w:val="20"/>
              </w:rPr>
              <w:t>&lt;number of&gt;</w:t>
            </w:r>
          </w:p>
        </w:tc>
        <w:tc>
          <w:tcPr>
            <w:tcW w:w="3117" w:type="dxa"/>
          </w:tcPr>
          <w:p w14:paraId="26934493" w14:textId="13DD6ABE" w:rsidR="00D13E2F" w:rsidRPr="00D13E2F" w:rsidRDefault="00623CAE" w:rsidP="00105A60">
            <w:pPr>
              <w:pStyle w:val="Body"/>
              <w:ind w:firstLine="0"/>
              <w:rPr>
                <w:rFonts w:ascii="Arial Narrow" w:hAnsi="Arial Narrow" w:cs="Arial"/>
                <w:sz w:val="20"/>
              </w:rPr>
            </w:pPr>
            <w:r>
              <w:rPr>
                <w:rFonts w:ascii="Arial Narrow" w:hAnsi="Arial Narrow" w:cs="Arial"/>
                <w:sz w:val="20"/>
              </w:rPr>
              <w:t>Number titles to buy</w:t>
            </w:r>
          </w:p>
        </w:tc>
        <w:tc>
          <w:tcPr>
            <w:tcW w:w="3117" w:type="dxa"/>
          </w:tcPr>
          <w:p w14:paraId="7ABA93D1" w14:textId="7129C071" w:rsidR="00D13E2F" w:rsidRPr="00D13E2F" w:rsidRDefault="00623CAE" w:rsidP="00105A60">
            <w:pPr>
              <w:pStyle w:val="Body"/>
              <w:ind w:firstLine="0"/>
              <w:rPr>
                <w:rFonts w:ascii="Arial Narrow" w:hAnsi="Arial Narrow" w:cs="Arial"/>
                <w:sz w:val="20"/>
              </w:rPr>
            </w:pPr>
            <w:r>
              <w:rPr>
                <w:rFonts w:ascii="Arial Narrow" w:hAnsi="Arial Narrow" w:cs="Arial"/>
                <w:sz w:val="20"/>
              </w:rPr>
              <w:t>1</w:t>
            </w:r>
          </w:p>
        </w:tc>
      </w:tr>
      <w:tr w:rsidR="00D13E2F" w:rsidRPr="00D13E2F" w14:paraId="169A8FBD" w14:textId="77777777" w:rsidTr="00105A60">
        <w:tc>
          <w:tcPr>
            <w:tcW w:w="355" w:type="dxa"/>
          </w:tcPr>
          <w:p w14:paraId="528AA4B4" w14:textId="77777777" w:rsidR="00D13E2F" w:rsidRDefault="00D13E2F" w:rsidP="00105A60">
            <w:pPr>
              <w:pStyle w:val="Body"/>
              <w:ind w:firstLine="0"/>
              <w:rPr>
                <w:rFonts w:ascii="Arial Narrow" w:hAnsi="Arial Narrow" w:cs="Arial"/>
                <w:sz w:val="20"/>
              </w:rPr>
            </w:pPr>
          </w:p>
        </w:tc>
        <w:tc>
          <w:tcPr>
            <w:tcW w:w="2761" w:type="dxa"/>
          </w:tcPr>
          <w:p w14:paraId="2BDD81D5" w14:textId="77777777" w:rsidR="00D13E2F" w:rsidRDefault="00D13E2F" w:rsidP="00105A60">
            <w:pPr>
              <w:pStyle w:val="Body"/>
              <w:ind w:firstLine="0"/>
              <w:rPr>
                <w:rFonts w:ascii="Arial Narrow" w:hAnsi="Arial Narrow" w:cs="Arial"/>
                <w:sz w:val="20"/>
              </w:rPr>
            </w:pPr>
            <w:r>
              <w:rPr>
                <w:rFonts w:ascii="Arial Narrow" w:hAnsi="Arial Narrow" w:cs="Arial"/>
                <w:sz w:val="20"/>
              </w:rPr>
              <w:t>&lt;objects&gt;</w:t>
            </w:r>
          </w:p>
        </w:tc>
        <w:tc>
          <w:tcPr>
            <w:tcW w:w="3117" w:type="dxa"/>
          </w:tcPr>
          <w:p w14:paraId="6BCA8631" w14:textId="0F87A3DE" w:rsidR="00D13E2F" w:rsidRPr="00D13E2F" w:rsidRDefault="00623CAE" w:rsidP="00105A60">
            <w:pPr>
              <w:pStyle w:val="Body"/>
              <w:ind w:firstLine="0"/>
              <w:rPr>
                <w:rFonts w:ascii="Arial Narrow" w:hAnsi="Arial Narrow" w:cs="Arial"/>
                <w:sz w:val="20"/>
              </w:rPr>
            </w:pPr>
            <w:r>
              <w:rPr>
                <w:rFonts w:ascii="Arial Narrow" w:hAnsi="Arial Narrow" w:cs="Arial"/>
                <w:sz w:val="20"/>
              </w:rPr>
              <w:t>Object or objects to buy</w:t>
            </w:r>
          </w:p>
        </w:tc>
        <w:tc>
          <w:tcPr>
            <w:tcW w:w="3117" w:type="dxa"/>
          </w:tcPr>
          <w:p w14:paraId="538B0062" w14:textId="3DBC0719" w:rsidR="00D13E2F" w:rsidRPr="00D13E2F" w:rsidRDefault="00623CAE" w:rsidP="00105A60">
            <w:pPr>
              <w:pStyle w:val="Body"/>
              <w:ind w:firstLine="0"/>
              <w:rPr>
                <w:rFonts w:ascii="Arial Narrow" w:hAnsi="Arial Narrow" w:cs="Arial"/>
                <w:sz w:val="20"/>
              </w:rPr>
            </w:pPr>
            <w:r>
              <w:rPr>
                <w:rFonts w:ascii="Arial Narrow" w:hAnsi="Arial Narrow" w:cs="Arial"/>
                <w:sz w:val="20"/>
              </w:rPr>
              <w:t>{list of titles}</w:t>
            </w:r>
          </w:p>
        </w:tc>
      </w:tr>
      <w:tr w:rsidR="00D13E2F" w:rsidRPr="00D13E2F" w14:paraId="24B822C3" w14:textId="77777777" w:rsidTr="00623CAE">
        <w:tc>
          <w:tcPr>
            <w:tcW w:w="355" w:type="dxa"/>
            <w:shd w:val="clear" w:color="auto" w:fill="C6D9F1" w:themeFill="text2" w:themeFillTint="33"/>
          </w:tcPr>
          <w:p w14:paraId="4288FADC" w14:textId="77777777" w:rsidR="00D13E2F" w:rsidRDefault="00D13E2F" w:rsidP="00105A60">
            <w:pPr>
              <w:pStyle w:val="Body"/>
              <w:ind w:firstLine="0"/>
              <w:rPr>
                <w:rFonts w:ascii="Arial Narrow" w:hAnsi="Arial Narrow" w:cs="Arial"/>
                <w:sz w:val="20"/>
              </w:rPr>
            </w:pPr>
          </w:p>
        </w:tc>
        <w:tc>
          <w:tcPr>
            <w:tcW w:w="2761" w:type="dxa"/>
            <w:shd w:val="clear" w:color="auto" w:fill="C6D9F1" w:themeFill="text2" w:themeFillTint="33"/>
          </w:tcPr>
          <w:p w14:paraId="1C0CA26A" w14:textId="77777777" w:rsidR="00D13E2F" w:rsidRDefault="00D13E2F" w:rsidP="00105A60">
            <w:pPr>
              <w:pStyle w:val="Body"/>
              <w:ind w:firstLine="0"/>
              <w:rPr>
                <w:rFonts w:ascii="Arial Narrow" w:hAnsi="Arial Narrow" w:cs="Arial"/>
                <w:sz w:val="20"/>
              </w:rPr>
            </w:pPr>
            <w:r>
              <w:rPr>
                <w:rFonts w:ascii="Arial Narrow" w:hAnsi="Arial Narrow" w:cs="Arial"/>
                <w:sz w:val="20"/>
              </w:rPr>
              <w:t xml:space="preserve">&lt;result timeframe&gt; </w:t>
            </w:r>
          </w:p>
        </w:tc>
        <w:tc>
          <w:tcPr>
            <w:tcW w:w="3117" w:type="dxa"/>
            <w:shd w:val="clear" w:color="auto" w:fill="C6D9F1" w:themeFill="text2" w:themeFillTint="33"/>
          </w:tcPr>
          <w:p w14:paraId="2BBF83D7" w14:textId="11F0A5B8" w:rsidR="00D13E2F" w:rsidRPr="00D13E2F" w:rsidRDefault="00623CAE" w:rsidP="00105A60">
            <w:pPr>
              <w:pStyle w:val="Body"/>
              <w:ind w:firstLine="0"/>
              <w:rPr>
                <w:rFonts w:ascii="Arial Narrow" w:hAnsi="Arial Narrow" w:cs="Arial"/>
                <w:sz w:val="20"/>
              </w:rPr>
            </w:pPr>
            <w:r>
              <w:rPr>
                <w:rFonts w:ascii="Arial Narrow" w:hAnsi="Arial Narrow" w:cs="Arial"/>
                <w:sz w:val="20"/>
              </w:rPr>
              <w:t>optional</w:t>
            </w:r>
          </w:p>
        </w:tc>
        <w:tc>
          <w:tcPr>
            <w:tcW w:w="3117" w:type="dxa"/>
            <w:shd w:val="clear" w:color="auto" w:fill="C6D9F1" w:themeFill="text2" w:themeFillTint="33"/>
          </w:tcPr>
          <w:p w14:paraId="6D31A5F2" w14:textId="77777777" w:rsidR="00D13E2F" w:rsidRPr="00D13E2F" w:rsidRDefault="00D13E2F" w:rsidP="00105A60">
            <w:pPr>
              <w:pStyle w:val="Body"/>
              <w:ind w:firstLine="0"/>
              <w:rPr>
                <w:rFonts w:ascii="Arial Narrow" w:hAnsi="Arial Narrow" w:cs="Arial"/>
                <w:sz w:val="20"/>
              </w:rPr>
            </w:pPr>
          </w:p>
        </w:tc>
      </w:tr>
    </w:tbl>
    <w:p w14:paraId="471A5168" w14:textId="77777777" w:rsidR="00D13E2F" w:rsidRPr="007C77B9" w:rsidRDefault="00D13E2F" w:rsidP="00D13E2F">
      <w:pPr>
        <w:pStyle w:val="Body"/>
        <w:ind w:firstLine="0"/>
      </w:pPr>
    </w:p>
    <w:p w14:paraId="1638EDDD" w14:textId="63BB272B" w:rsidR="009E3CE1" w:rsidRDefault="009E3CE1" w:rsidP="009E3CE1">
      <w:pPr>
        <w:pStyle w:val="XML"/>
        <w:rPr>
          <w:highlight w:val="white"/>
        </w:rPr>
      </w:pPr>
      <w:r>
        <w:rPr>
          <w:color w:val="0000FF"/>
          <w:highlight w:val="white"/>
        </w:rPr>
        <w:t>&lt;</w:t>
      </w:r>
      <w:r>
        <w:rPr>
          <w:color w:val="800000"/>
          <w:highlight w:val="white"/>
        </w:rPr>
        <w:t>promo:Promo</w:t>
      </w:r>
      <w:r>
        <w:rPr>
          <w:color w:val="FF0000"/>
          <w:highlight w:val="white"/>
        </w:rPr>
        <w:t xml:space="preserve"> xmlns:xsi</w:t>
      </w:r>
      <w:r>
        <w:rPr>
          <w:color w:val="0000FF"/>
          <w:highlight w:val="white"/>
        </w:rPr>
        <w:t>="</w:t>
      </w:r>
      <w:r>
        <w:rPr>
          <w:highlight w:val="white"/>
        </w:rPr>
        <w:t>http://www.w3.org/2001/XMLSchema-instance</w:t>
      </w:r>
      <w:r>
        <w:rPr>
          <w:color w:val="0000FF"/>
          <w:highlight w:val="white"/>
        </w:rPr>
        <w:t>"</w:t>
      </w:r>
      <w:r>
        <w:rPr>
          <w:color w:val="FF0000"/>
          <w:highlight w:val="white"/>
        </w:rPr>
        <w:t xml:space="preserve"> xmlns:md</w:t>
      </w:r>
      <w:r>
        <w:rPr>
          <w:color w:val="0000FF"/>
          <w:highlight w:val="white"/>
        </w:rPr>
        <w:t>="</w:t>
      </w:r>
      <w:r>
        <w:rPr>
          <w:highlight w:val="white"/>
        </w:rPr>
        <w:t>http://www.movielabs.com/schema/md/v2.5/md</w:t>
      </w:r>
      <w:r>
        <w:rPr>
          <w:color w:val="0000FF"/>
          <w:highlight w:val="white"/>
        </w:rPr>
        <w:t>"</w:t>
      </w:r>
      <w:r>
        <w:rPr>
          <w:color w:val="FF0000"/>
          <w:highlight w:val="white"/>
        </w:rPr>
        <w:t xml:space="preserve"> xmlns:promo</w:t>
      </w:r>
      <w:r>
        <w:rPr>
          <w:color w:val="0000FF"/>
          <w:highlight w:val="white"/>
        </w:rPr>
        <w:t>="</w:t>
      </w:r>
      <w:r>
        <w:rPr>
          <w:highlight w:val="white"/>
        </w:rPr>
        <w:t>http://www.movielabs.com/schema/promo/v1.1/promo</w:t>
      </w:r>
      <w:r>
        <w:rPr>
          <w:color w:val="0000FF"/>
          <w:highlight w:val="white"/>
        </w:rPr>
        <w:t>"&gt;</w:t>
      </w:r>
    </w:p>
    <w:p w14:paraId="2109FFBE" w14:textId="77777777" w:rsidR="009E3CE1" w:rsidRDefault="009E3CE1" w:rsidP="009E3CE1">
      <w:pPr>
        <w:pStyle w:val="XML"/>
        <w:rPr>
          <w:highlight w:val="white"/>
        </w:rPr>
      </w:pPr>
      <w:r>
        <w:rPr>
          <w:highlight w:val="white"/>
        </w:rPr>
        <w:tab/>
      </w:r>
      <w:r>
        <w:rPr>
          <w:color w:val="0000FF"/>
          <w:highlight w:val="white"/>
        </w:rPr>
        <w:t>&lt;</w:t>
      </w:r>
      <w:r>
        <w:rPr>
          <w:color w:val="800000"/>
          <w:highlight w:val="white"/>
        </w:rPr>
        <w:t>promo:Type</w:t>
      </w:r>
      <w:r>
        <w:rPr>
          <w:color w:val="0000FF"/>
          <w:highlight w:val="white"/>
        </w:rPr>
        <w:t>&gt;</w:t>
      </w:r>
      <w:r>
        <w:rPr>
          <w:highlight w:val="white"/>
        </w:rPr>
        <w:t>BOGO</w:t>
      </w:r>
      <w:r>
        <w:rPr>
          <w:color w:val="0000FF"/>
          <w:highlight w:val="white"/>
        </w:rPr>
        <w:t>&lt;/</w:t>
      </w:r>
      <w:r>
        <w:rPr>
          <w:color w:val="800000"/>
          <w:highlight w:val="white"/>
        </w:rPr>
        <w:t>promo:Type</w:t>
      </w:r>
      <w:r>
        <w:rPr>
          <w:color w:val="0000FF"/>
          <w:highlight w:val="white"/>
        </w:rPr>
        <w:t>&gt;</w:t>
      </w:r>
    </w:p>
    <w:p w14:paraId="17A4E84E" w14:textId="77777777" w:rsidR="009E3CE1" w:rsidRDefault="009E3CE1" w:rsidP="009E3CE1">
      <w:pPr>
        <w:pStyle w:val="XML"/>
        <w:rPr>
          <w:highlight w:val="white"/>
        </w:rPr>
      </w:pPr>
      <w:r>
        <w:rPr>
          <w:highlight w:val="white"/>
        </w:rPr>
        <w:tab/>
      </w:r>
      <w:r>
        <w:rPr>
          <w:color w:val="0000FF"/>
          <w:highlight w:val="white"/>
        </w:rPr>
        <w:t>&lt;</w:t>
      </w:r>
      <w:r>
        <w:rPr>
          <w:color w:val="800000"/>
          <w:highlight w:val="white"/>
        </w:rPr>
        <w:t>promo:Offer</w:t>
      </w:r>
      <w:r>
        <w:rPr>
          <w:color w:val="0000FF"/>
          <w:highlight w:val="white"/>
        </w:rPr>
        <w:t>&gt;</w:t>
      </w:r>
    </w:p>
    <w:p w14:paraId="2C70A85E" w14:textId="77777777" w:rsidR="009E3CE1" w:rsidRDefault="009E3CE1" w:rsidP="009E3CE1">
      <w:pPr>
        <w:pStyle w:val="XML"/>
        <w:rPr>
          <w:highlight w:val="white"/>
        </w:rPr>
      </w:pPr>
      <w:r>
        <w:rPr>
          <w:highlight w:val="white"/>
        </w:rPr>
        <w:tab/>
      </w:r>
      <w:r>
        <w:rPr>
          <w:highlight w:val="white"/>
        </w:rPr>
        <w:tab/>
      </w:r>
      <w:r>
        <w:rPr>
          <w:color w:val="0000FF"/>
          <w:highlight w:val="white"/>
        </w:rPr>
        <w:t>&lt;</w:t>
      </w:r>
      <w:r>
        <w:rPr>
          <w:color w:val="800000"/>
          <w:highlight w:val="white"/>
        </w:rPr>
        <w:t>promo:If</w:t>
      </w:r>
      <w:r>
        <w:rPr>
          <w:color w:val="0000FF"/>
          <w:highlight w:val="white"/>
        </w:rPr>
        <w:t>&gt;</w:t>
      </w:r>
    </w:p>
    <w:p w14:paraId="78F7E22E" w14:textId="77777777" w:rsidR="009E3CE1" w:rsidRDefault="009E3CE1" w:rsidP="009E3CE1">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promo:Action</w:t>
      </w:r>
      <w:r>
        <w:rPr>
          <w:color w:val="0000FF"/>
          <w:highlight w:val="white"/>
        </w:rPr>
        <w:t>&gt;</w:t>
      </w:r>
      <w:r>
        <w:rPr>
          <w:highlight w:val="white"/>
        </w:rPr>
        <w:t>EST</w:t>
      </w:r>
      <w:r>
        <w:rPr>
          <w:color w:val="0000FF"/>
          <w:highlight w:val="white"/>
        </w:rPr>
        <w:t>&lt;/</w:t>
      </w:r>
      <w:r>
        <w:rPr>
          <w:color w:val="800000"/>
          <w:highlight w:val="white"/>
        </w:rPr>
        <w:t>promo:Action</w:t>
      </w:r>
      <w:r>
        <w:rPr>
          <w:color w:val="0000FF"/>
          <w:highlight w:val="white"/>
        </w:rPr>
        <w:t>&gt;</w:t>
      </w:r>
    </w:p>
    <w:p w14:paraId="58ACFC37" w14:textId="77777777" w:rsidR="009E3CE1" w:rsidRDefault="009E3CE1" w:rsidP="009E3CE1">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promo:NumberOf</w:t>
      </w:r>
      <w:r>
        <w:rPr>
          <w:color w:val="0000FF"/>
          <w:highlight w:val="white"/>
        </w:rPr>
        <w:t>&gt;</w:t>
      </w:r>
    </w:p>
    <w:p w14:paraId="7F54AD68" w14:textId="77777777" w:rsidR="009E3CE1" w:rsidRDefault="009E3CE1" w:rsidP="009E3CE1">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promo:Min</w:t>
      </w:r>
      <w:r>
        <w:rPr>
          <w:color w:val="0000FF"/>
          <w:highlight w:val="white"/>
        </w:rPr>
        <w:t>&gt;</w:t>
      </w:r>
      <w:r>
        <w:rPr>
          <w:highlight w:val="white"/>
        </w:rPr>
        <w:t>1</w:t>
      </w:r>
      <w:r>
        <w:rPr>
          <w:color w:val="0000FF"/>
          <w:highlight w:val="white"/>
        </w:rPr>
        <w:t>&lt;/</w:t>
      </w:r>
      <w:r>
        <w:rPr>
          <w:color w:val="800000"/>
          <w:highlight w:val="white"/>
        </w:rPr>
        <w:t>promo:Min</w:t>
      </w:r>
      <w:r>
        <w:rPr>
          <w:color w:val="0000FF"/>
          <w:highlight w:val="white"/>
        </w:rPr>
        <w:t>&gt;</w:t>
      </w:r>
    </w:p>
    <w:p w14:paraId="6E8D7068" w14:textId="77777777" w:rsidR="009E3CE1" w:rsidRDefault="009E3CE1" w:rsidP="009E3CE1">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promo:Max</w:t>
      </w:r>
      <w:r>
        <w:rPr>
          <w:color w:val="0000FF"/>
          <w:highlight w:val="white"/>
        </w:rPr>
        <w:t>&gt;</w:t>
      </w:r>
      <w:r>
        <w:rPr>
          <w:highlight w:val="white"/>
        </w:rPr>
        <w:t>1</w:t>
      </w:r>
      <w:r>
        <w:rPr>
          <w:color w:val="0000FF"/>
          <w:highlight w:val="white"/>
        </w:rPr>
        <w:t>&lt;/</w:t>
      </w:r>
      <w:r>
        <w:rPr>
          <w:color w:val="800000"/>
          <w:highlight w:val="white"/>
        </w:rPr>
        <w:t>promo:Max</w:t>
      </w:r>
      <w:r>
        <w:rPr>
          <w:color w:val="0000FF"/>
          <w:highlight w:val="white"/>
        </w:rPr>
        <w:t>&gt;</w:t>
      </w:r>
    </w:p>
    <w:p w14:paraId="431E28E9" w14:textId="77777777" w:rsidR="009E3CE1" w:rsidRDefault="009E3CE1" w:rsidP="009E3CE1">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promo:NumberOf</w:t>
      </w:r>
      <w:r>
        <w:rPr>
          <w:color w:val="0000FF"/>
          <w:highlight w:val="white"/>
        </w:rPr>
        <w:t>&gt;</w:t>
      </w:r>
    </w:p>
    <w:p w14:paraId="77145878" w14:textId="77777777" w:rsidR="009E3CE1" w:rsidRDefault="009E3CE1" w:rsidP="009E3CE1">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promo:Objects</w:t>
      </w:r>
      <w:r>
        <w:rPr>
          <w:color w:val="0000FF"/>
          <w:highlight w:val="white"/>
        </w:rPr>
        <w:t>&gt;</w:t>
      </w:r>
    </w:p>
    <w:p w14:paraId="6292EE06" w14:textId="77777777" w:rsidR="009E3CE1" w:rsidRDefault="009E3CE1" w:rsidP="009E3CE1">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promo:Assets</w:t>
      </w:r>
      <w:r>
        <w:rPr>
          <w:color w:val="0000FF"/>
          <w:highlight w:val="white"/>
        </w:rPr>
        <w:t>&gt;</w:t>
      </w:r>
      <w:r>
        <w:rPr>
          <w:highlight w:val="white"/>
        </w:rPr>
        <w:t>md:alid:mpm.sofaspudfilms.com:02001/</w:t>
      </w:r>
      <w:r>
        <w:rPr>
          <w:color w:val="0000FF"/>
          <w:highlight w:val="white"/>
        </w:rPr>
        <w:t>&lt;/</w:t>
      </w:r>
      <w:r>
        <w:rPr>
          <w:color w:val="800000"/>
          <w:highlight w:val="white"/>
        </w:rPr>
        <w:t>promo:Assets</w:t>
      </w:r>
      <w:r>
        <w:rPr>
          <w:color w:val="0000FF"/>
          <w:highlight w:val="white"/>
        </w:rPr>
        <w:t>&gt;</w:t>
      </w:r>
    </w:p>
    <w:p w14:paraId="39C254E4" w14:textId="77777777" w:rsidR="009E3CE1" w:rsidRDefault="009E3CE1" w:rsidP="009E3CE1">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promo:Assets</w:t>
      </w:r>
      <w:r>
        <w:rPr>
          <w:color w:val="0000FF"/>
          <w:highlight w:val="white"/>
        </w:rPr>
        <w:t>&gt;</w:t>
      </w:r>
      <w:r>
        <w:rPr>
          <w:highlight w:val="white"/>
        </w:rPr>
        <w:t>md:alid:mpm.sofaspudfilms.com:02002</w:t>
      </w:r>
      <w:r>
        <w:rPr>
          <w:color w:val="0000FF"/>
          <w:highlight w:val="white"/>
        </w:rPr>
        <w:t>&lt;/</w:t>
      </w:r>
      <w:r>
        <w:rPr>
          <w:color w:val="800000"/>
          <w:highlight w:val="white"/>
        </w:rPr>
        <w:t>promo:Assets</w:t>
      </w:r>
      <w:r>
        <w:rPr>
          <w:color w:val="0000FF"/>
          <w:highlight w:val="white"/>
        </w:rPr>
        <w:t>&gt;</w:t>
      </w:r>
    </w:p>
    <w:p w14:paraId="6F3F7A34" w14:textId="77777777" w:rsidR="009E3CE1" w:rsidRDefault="009E3CE1" w:rsidP="009E3CE1">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promo:Assets</w:t>
      </w:r>
      <w:r>
        <w:rPr>
          <w:color w:val="0000FF"/>
          <w:highlight w:val="white"/>
        </w:rPr>
        <w:t>&gt;</w:t>
      </w:r>
      <w:r>
        <w:rPr>
          <w:highlight w:val="white"/>
        </w:rPr>
        <w:t>md:alid:mpm.sofaspudfilms.com:02003/</w:t>
      </w:r>
      <w:r>
        <w:rPr>
          <w:color w:val="0000FF"/>
          <w:highlight w:val="white"/>
        </w:rPr>
        <w:t>&lt;/</w:t>
      </w:r>
      <w:r>
        <w:rPr>
          <w:color w:val="800000"/>
          <w:highlight w:val="white"/>
        </w:rPr>
        <w:t>promo:Assets</w:t>
      </w:r>
      <w:r>
        <w:rPr>
          <w:color w:val="0000FF"/>
          <w:highlight w:val="white"/>
        </w:rPr>
        <w:t>&gt;</w:t>
      </w:r>
    </w:p>
    <w:p w14:paraId="714012C0" w14:textId="77777777" w:rsidR="009E3CE1" w:rsidRDefault="009E3CE1" w:rsidP="009E3CE1">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promo:Assets</w:t>
      </w:r>
      <w:r>
        <w:rPr>
          <w:color w:val="0000FF"/>
          <w:highlight w:val="white"/>
        </w:rPr>
        <w:t>&gt;</w:t>
      </w:r>
      <w:r>
        <w:rPr>
          <w:highlight w:val="white"/>
        </w:rPr>
        <w:t>md:alid:mpm.sofaspudfilms.com:02004</w:t>
      </w:r>
      <w:r>
        <w:rPr>
          <w:color w:val="0000FF"/>
          <w:highlight w:val="white"/>
        </w:rPr>
        <w:t>&lt;/</w:t>
      </w:r>
      <w:r>
        <w:rPr>
          <w:color w:val="800000"/>
          <w:highlight w:val="white"/>
        </w:rPr>
        <w:t>promo:Assets</w:t>
      </w:r>
      <w:r>
        <w:rPr>
          <w:color w:val="0000FF"/>
          <w:highlight w:val="white"/>
        </w:rPr>
        <w:t>&gt;</w:t>
      </w:r>
    </w:p>
    <w:p w14:paraId="421C4550" w14:textId="77777777" w:rsidR="009E3CE1" w:rsidRDefault="009E3CE1" w:rsidP="009E3CE1">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promo:Objects</w:t>
      </w:r>
      <w:r>
        <w:rPr>
          <w:color w:val="0000FF"/>
          <w:highlight w:val="white"/>
        </w:rPr>
        <w:t>&gt;</w:t>
      </w:r>
    </w:p>
    <w:p w14:paraId="519BE7C0" w14:textId="77777777" w:rsidR="009E3CE1" w:rsidRDefault="009E3CE1" w:rsidP="009E3CE1">
      <w:pPr>
        <w:pStyle w:val="XML"/>
        <w:rPr>
          <w:highlight w:val="white"/>
        </w:rPr>
      </w:pPr>
      <w:r>
        <w:rPr>
          <w:highlight w:val="white"/>
        </w:rPr>
        <w:tab/>
      </w:r>
      <w:r>
        <w:rPr>
          <w:highlight w:val="white"/>
        </w:rPr>
        <w:tab/>
      </w:r>
      <w:r>
        <w:rPr>
          <w:color w:val="0000FF"/>
          <w:highlight w:val="white"/>
        </w:rPr>
        <w:t>&lt;/</w:t>
      </w:r>
      <w:r>
        <w:rPr>
          <w:color w:val="800000"/>
          <w:highlight w:val="white"/>
        </w:rPr>
        <w:t>promo:If</w:t>
      </w:r>
      <w:r>
        <w:rPr>
          <w:color w:val="0000FF"/>
          <w:highlight w:val="white"/>
        </w:rPr>
        <w:t>&gt;</w:t>
      </w:r>
    </w:p>
    <w:p w14:paraId="65169AD9" w14:textId="77777777" w:rsidR="009E3CE1" w:rsidRDefault="009E3CE1" w:rsidP="009E3CE1">
      <w:pPr>
        <w:pStyle w:val="XML"/>
        <w:rPr>
          <w:highlight w:val="white"/>
        </w:rPr>
      </w:pPr>
      <w:r>
        <w:rPr>
          <w:highlight w:val="white"/>
        </w:rPr>
        <w:tab/>
      </w:r>
      <w:r>
        <w:rPr>
          <w:highlight w:val="white"/>
        </w:rPr>
        <w:tab/>
      </w:r>
      <w:r>
        <w:rPr>
          <w:color w:val="0000FF"/>
          <w:highlight w:val="white"/>
        </w:rPr>
        <w:t>&lt;</w:t>
      </w:r>
      <w:r>
        <w:rPr>
          <w:color w:val="800000"/>
          <w:highlight w:val="white"/>
        </w:rPr>
        <w:t>promo:Then</w:t>
      </w:r>
      <w:r>
        <w:rPr>
          <w:color w:val="0000FF"/>
          <w:highlight w:val="white"/>
        </w:rPr>
        <w:t>&gt;</w:t>
      </w:r>
    </w:p>
    <w:p w14:paraId="2F3F5877" w14:textId="77777777" w:rsidR="009E3CE1" w:rsidRDefault="009E3CE1" w:rsidP="009E3CE1">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promo:Action</w:t>
      </w:r>
      <w:r>
        <w:rPr>
          <w:color w:val="0000FF"/>
          <w:highlight w:val="white"/>
        </w:rPr>
        <w:t>&gt;</w:t>
      </w:r>
      <w:r>
        <w:rPr>
          <w:highlight w:val="white"/>
        </w:rPr>
        <w:t>EST</w:t>
      </w:r>
      <w:r>
        <w:rPr>
          <w:color w:val="0000FF"/>
          <w:highlight w:val="white"/>
        </w:rPr>
        <w:t>&lt;/</w:t>
      </w:r>
      <w:r>
        <w:rPr>
          <w:color w:val="800000"/>
          <w:highlight w:val="white"/>
        </w:rPr>
        <w:t>promo:Action</w:t>
      </w:r>
      <w:r>
        <w:rPr>
          <w:color w:val="0000FF"/>
          <w:highlight w:val="white"/>
        </w:rPr>
        <w:t>&gt;</w:t>
      </w:r>
    </w:p>
    <w:p w14:paraId="2C319AB5" w14:textId="77777777" w:rsidR="009E3CE1" w:rsidRDefault="009E3CE1" w:rsidP="009E3CE1">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promo:Terms</w:t>
      </w:r>
      <w:r>
        <w:rPr>
          <w:color w:val="0000FF"/>
          <w:highlight w:val="white"/>
        </w:rPr>
        <w:t>&gt;</w:t>
      </w:r>
    </w:p>
    <w:p w14:paraId="0608E48E" w14:textId="77777777" w:rsidR="009E3CE1" w:rsidRDefault="009E3CE1" w:rsidP="009E3CE1">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promo:PriceInclusive</w:t>
      </w:r>
      <w:r>
        <w:rPr>
          <w:color w:val="0000FF"/>
          <w:highlight w:val="white"/>
        </w:rPr>
        <w:t>&gt;</w:t>
      </w:r>
      <w:r>
        <w:rPr>
          <w:highlight w:val="white"/>
        </w:rPr>
        <w:t>true</w:t>
      </w:r>
      <w:r>
        <w:rPr>
          <w:color w:val="0000FF"/>
          <w:highlight w:val="white"/>
        </w:rPr>
        <w:t>&lt;/</w:t>
      </w:r>
      <w:r>
        <w:rPr>
          <w:color w:val="800000"/>
          <w:highlight w:val="white"/>
        </w:rPr>
        <w:t>promo:PriceInclusive</w:t>
      </w:r>
      <w:r>
        <w:rPr>
          <w:color w:val="0000FF"/>
          <w:highlight w:val="white"/>
        </w:rPr>
        <w:t>&gt;</w:t>
      </w:r>
    </w:p>
    <w:p w14:paraId="1E34C40D" w14:textId="77777777" w:rsidR="009E3CE1" w:rsidRDefault="009E3CE1" w:rsidP="009E3CE1">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promo:Terms</w:t>
      </w:r>
      <w:r>
        <w:rPr>
          <w:color w:val="0000FF"/>
          <w:highlight w:val="white"/>
        </w:rPr>
        <w:t>&gt;</w:t>
      </w:r>
    </w:p>
    <w:p w14:paraId="6951DD7E" w14:textId="77777777" w:rsidR="009E3CE1" w:rsidRDefault="009E3CE1" w:rsidP="009E3CE1">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promo:NumberOf</w:t>
      </w:r>
      <w:r>
        <w:rPr>
          <w:color w:val="0000FF"/>
          <w:highlight w:val="white"/>
        </w:rPr>
        <w:t>&gt;</w:t>
      </w:r>
    </w:p>
    <w:p w14:paraId="3457B91B" w14:textId="77777777" w:rsidR="009E3CE1" w:rsidRDefault="009E3CE1" w:rsidP="009E3CE1">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promo:Max</w:t>
      </w:r>
      <w:r>
        <w:rPr>
          <w:color w:val="0000FF"/>
          <w:highlight w:val="white"/>
        </w:rPr>
        <w:t>&gt;</w:t>
      </w:r>
      <w:r>
        <w:rPr>
          <w:highlight w:val="white"/>
        </w:rPr>
        <w:t>1</w:t>
      </w:r>
      <w:r>
        <w:rPr>
          <w:color w:val="0000FF"/>
          <w:highlight w:val="white"/>
        </w:rPr>
        <w:t>&lt;/</w:t>
      </w:r>
      <w:r>
        <w:rPr>
          <w:color w:val="800000"/>
          <w:highlight w:val="white"/>
        </w:rPr>
        <w:t>promo:Max</w:t>
      </w:r>
      <w:r>
        <w:rPr>
          <w:color w:val="0000FF"/>
          <w:highlight w:val="white"/>
        </w:rPr>
        <w:t>&gt;</w:t>
      </w:r>
    </w:p>
    <w:p w14:paraId="24651F85" w14:textId="77777777" w:rsidR="009E3CE1" w:rsidRDefault="009E3CE1" w:rsidP="009E3CE1">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promo:NumberOf</w:t>
      </w:r>
      <w:r>
        <w:rPr>
          <w:color w:val="0000FF"/>
          <w:highlight w:val="white"/>
        </w:rPr>
        <w:t>&gt;</w:t>
      </w:r>
    </w:p>
    <w:p w14:paraId="5676FB92" w14:textId="1C007255" w:rsidR="009E3CE1" w:rsidRDefault="009E3CE1" w:rsidP="009E3CE1">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promo:Objects</w:t>
      </w:r>
      <w:r>
        <w:rPr>
          <w:color w:val="0000FF"/>
          <w:highlight w:val="white"/>
        </w:rPr>
        <w:t>&gt;</w:t>
      </w:r>
    </w:p>
    <w:p w14:paraId="2D9DEA1B" w14:textId="77777777" w:rsidR="009E3CE1" w:rsidRDefault="009E3CE1" w:rsidP="009E3CE1">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promo:IncludeIfObjects</w:t>
      </w:r>
      <w:r>
        <w:rPr>
          <w:color w:val="FF0000"/>
          <w:highlight w:val="white"/>
        </w:rPr>
        <w:t xml:space="preserve"> exclusive</w:t>
      </w:r>
      <w:r>
        <w:rPr>
          <w:color w:val="0000FF"/>
          <w:highlight w:val="white"/>
        </w:rPr>
        <w:t>="</w:t>
      </w:r>
      <w:r>
        <w:rPr>
          <w:highlight w:val="white"/>
        </w:rPr>
        <w:t>true</w:t>
      </w:r>
      <w:r>
        <w:rPr>
          <w:color w:val="0000FF"/>
          <w:highlight w:val="white"/>
        </w:rPr>
        <w:t>"&gt;</w:t>
      </w:r>
      <w:r>
        <w:rPr>
          <w:highlight w:val="white"/>
        </w:rPr>
        <w:t>true</w:t>
      </w:r>
      <w:r>
        <w:rPr>
          <w:color w:val="0000FF"/>
          <w:highlight w:val="white"/>
        </w:rPr>
        <w:t>&lt;/</w:t>
      </w:r>
      <w:r>
        <w:rPr>
          <w:color w:val="800000"/>
          <w:highlight w:val="white"/>
        </w:rPr>
        <w:t>promo:IncludeIfObjects</w:t>
      </w:r>
      <w:r>
        <w:rPr>
          <w:color w:val="0000FF"/>
          <w:highlight w:val="white"/>
        </w:rPr>
        <w:t>&gt;</w:t>
      </w:r>
    </w:p>
    <w:p w14:paraId="1E2ACE06" w14:textId="77777777" w:rsidR="009E3CE1" w:rsidRDefault="009E3CE1" w:rsidP="009E3CE1">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promo:Objects</w:t>
      </w:r>
      <w:r>
        <w:rPr>
          <w:color w:val="0000FF"/>
          <w:highlight w:val="white"/>
        </w:rPr>
        <w:t>&gt;</w:t>
      </w:r>
    </w:p>
    <w:p w14:paraId="6B2E8934" w14:textId="77777777" w:rsidR="009E3CE1" w:rsidRDefault="009E3CE1" w:rsidP="009E3CE1">
      <w:pPr>
        <w:pStyle w:val="XML"/>
        <w:rPr>
          <w:highlight w:val="white"/>
        </w:rPr>
      </w:pPr>
      <w:r>
        <w:rPr>
          <w:highlight w:val="white"/>
        </w:rPr>
        <w:tab/>
      </w:r>
      <w:r>
        <w:rPr>
          <w:highlight w:val="white"/>
        </w:rPr>
        <w:tab/>
      </w:r>
      <w:r>
        <w:rPr>
          <w:color w:val="0000FF"/>
          <w:highlight w:val="white"/>
        </w:rPr>
        <w:t>&lt;/</w:t>
      </w:r>
      <w:r>
        <w:rPr>
          <w:color w:val="800000"/>
          <w:highlight w:val="white"/>
        </w:rPr>
        <w:t>promo:Then</w:t>
      </w:r>
      <w:r>
        <w:rPr>
          <w:color w:val="0000FF"/>
          <w:highlight w:val="white"/>
        </w:rPr>
        <w:t>&gt;</w:t>
      </w:r>
    </w:p>
    <w:p w14:paraId="7352859A" w14:textId="77777777" w:rsidR="009E3CE1" w:rsidRDefault="009E3CE1" w:rsidP="009E3CE1">
      <w:pPr>
        <w:pStyle w:val="XML"/>
        <w:rPr>
          <w:highlight w:val="white"/>
        </w:rPr>
      </w:pPr>
      <w:r>
        <w:rPr>
          <w:highlight w:val="white"/>
        </w:rPr>
        <w:tab/>
      </w:r>
      <w:r>
        <w:rPr>
          <w:color w:val="0000FF"/>
          <w:highlight w:val="white"/>
        </w:rPr>
        <w:t>&lt;/</w:t>
      </w:r>
      <w:r>
        <w:rPr>
          <w:color w:val="800000"/>
          <w:highlight w:val="white"/>
        </w:rPr>
        <w:t>promo:Offer</w:t>
      </w:r>
      <w:r>
        <w:rPr>
          <w:color w:val="0000FF"/>
          <w:highlight w:val="white"/>
        </w:rPr>
        <w:t>&gt;</w:t>
      </w:r>
    </w:p>
    <w:p w14:paraId="1443A8C4" w14:textId="3FDC4C92" w:rsidR="007C77B9" w:rsidRPr="007C77B9" w:rsidRDefault="009E3CE1" w:rsidP="009E3CE1">
      <w:pPr>
        <w:pStyle w:val="XML"/>
      </w:pPr>
      <w:r>
        <w:rPr>
          <w:color w:val="0000FF"/>
          <w:highlight w:val="white"/>
        </w:rPr>
        <w:t>&lt;/</w:t>
      </w:r>
      <w:r>
        <w:rPr>
          <w:color w:val="800000"/>
          <w:highlight w:val="white"/>
        </w:rPr>
        <w:t>promo:Promo</w:t>
      </w:r>
      <w:r>
        <w:rPr>
          <w:color w:val="0000FF"/>
          <w:highlight w:val="white"/>
        </w:rPr>
        <w:t>&gt;</w:t>
      </w:r>
    </w:p>
    <w:p w14:paraId="5A6EBC3D" w14:textId="0D751F57" w:rsidR="00A5306A" w:rsidRDefault="00497042" w:rsidP="00497042">
      <w:pPr>
        <w:pStyle w:val="Heading4"/>
      </w:pPr>
      <w:r>
        <w:t>Variations on quantities</w:t>
      </w:r>
    </w:p>
    <w:p w14:paraId="36CD8899" w14:textId="53C8D3B5" w:rsidR="00F22BA0" w:rsidRDefault="00F22BA0" w:rsidP="00F22BA0">
      <w:pPr>
        <w:pStyle w:val="Body"/>
      </w:pPr>
      <w:r>
        <w:t xml:space="preserve">If the offer were </w:t>
      </w:r>
      <w:r w:rsidRPr="00F22BA0">
        <w:rPr>
          <w:i/>
        </w:rPr>
        <w:t>Buy three-or-more, get one free</w:t>
      </w:r>
      <w:r>
        <w:t>, the IF NumberOf would look like this.</w:t>
      </w:r>
    </w:p>
    <w:p w14:paraId="182B1693" w14:textId="77777777" w:rsidR="00F22BA0" w:rsidRDefault="00F22BA0" w:rsidP="00F22BA0">
      <w:pPr>
        <w:pStyle w:val="XML"/>
        <w:rPr>
          <w:highlight w:val="white"/>
        </w:rPr>
      </w:pPr>
      <w:r>
        <w:rPr>
          <w:color w:val="0000FF"/>
          <w:highlight w:val="white"/>
        </w:rPr>
        <w:t>&lt;</w:t>
      </w:r>
      <w:r>
        <w:rPr>
          <w:color w:val="800000"/>
          <w:highlight w:val="white"/>
        </w:rPr>
        <w:t>promo:NumberOf</w:t>
      </w:r>
      <w:r>
        <w:rPr>
          <w:color w:val="0000FF"/>
          <w:highlight w:val="white"/>
        </w:rPr>
        <w:t>&gt;</w:t>
      </w:r>
    </w:p>
    <w:p w14:paraId="480DCBD6" w14:textId="58275DE2" w:rsidR="00F22BA0" w:rsidRDefault="00F22BA0" w:rsidP="00F22BA0">
      <w:pPr>
        <w:pStyle w:val="XML"/>
        <w:rPr>
          <w:highlight w:val="white"/>
        </w:rPr>
      </w:pPr>
      <w:r>
        <w:rPr>
          <w:highlight w:val="white"/>
        </w:rPr>
        <w:tab/>
      </w:r>
      <w:r>
        <w:rPr>
          <w:color w:val="0000FF"/>
          <w:highlight w:val="white"/>
        </w:rPr>
        <w:t>&lt;</w:t>
      </w:r>
      <w:r>
        <w:rPr>
          <w:color w:val="800000"/>
          <w:highlight w:val="white"/>
        </w:rPr>
        <w:t>promo:Min</w:t>
      </w:r>
      <w:r>
        <w:rPr>
          <w:color w:val="0000FF"/>
          <w:highlight w:val="white"/>
        </w:rPr>
        <w:t>&gt;</w:t>
      </w:r>
      <w:r>
        <w:rPr>
          <w:highlight w:val="white"/>
        </w:rPr>
        <w:t>3</w:t>
      </w:r>
      <w:r>
        <w:rPr>
          <w:color w:val="0000FF"/>
          <w:highlight w:val="white"/>
        </w:rPr>
        <w:t>&lt;/</w:t>
      </w:r>
      <w:r>
        <w:rPr>
          <w:color w:val="800000"/>
          <w:highlight w:val="white"/>
        </w:rPr>
        <w:t>promo:Min</w:t>
      </w:r>
      <w:r>
        <w:rPr>
          <w:color w:val="0000FF"/>
          <w:highlight w:val="white"/>
        </w:rPr>
        <w:t>&gt;</w:t>
      </w:r>
    </w:p>
    <w:p w14:paraId="5451A0B1" w14:textId="3BC8E08D" w:rsidR="00F22BA0" w:rsidRDefault="00F22BA0" w:rsidP="00F22BA0">
      <w:pPr>
        <w:pStyle w:val="XML"/>
        <w:rPr>
          <w:highlight w:val="white"/>
        </w:rPr>
      </w:pPr>
      <w:r>
        <w:rPr>
          <w:highlight w:val="white"/>
        </w:rPr>
        <w:tab/>
      </w:r>
      <w:r>
        <w:rPr>
          <w:color w:val="0000FF"/>
          <w:highlight w:val="white"/>
        </w:rPr>
        <w:t>&lt;</w:t>
      </w:r>
      <w:r>
        <w:rPr>
          <w:color w:val="800000"/>
          <w:highlight w:val="white"/>
        </w:rPr>
        <w:t>promo:Max</w:t>
      </w:r>
      <w:r>
        <w:rPr>
          <w:color w:val="0000FF"/>
          <w:highlight w:val="white"/>
        </w:rPr>
        <w:t>&gt;</w:t>
      </w:r>
      <w:r>
        <w:rPr>
          <w:highlight w:val="white"/>
        </w:rPr>
        <w:t>3</w:t>
      </w:r>
      <w:r>
        <w:rPr>
          <w:color w:val="0000FF"/>
          <w:highlight w:val="white"/>
        </w:rPr>
        <w:t>&lt;/</w:t>
      </w:r>
      <w:r>
        <w:rPr>
          <w:color w:val="800000"/>
          <w:highlight w:val="white"/>
        </w:rPr>
        <w:t>promo:Max</w:t>
      </w:r>
      <w:r>
        <w:rPr>
          <w:color w:val="0000FF"/>
          <w:highlight w:val="white"/>
        </w:rPr>
        <w:t>&gt;</w:t>
      </w:r>
    </w:p>
    <w:p w14:paraId="5A8E78DF" w14:textId="6DA8A6D2" w:rsidR="00F22BA0" w:rsidRDefault="00F22BA0" w:rsidP="00F22BA0">
      <w:pPr>
        <w:pStyle w:val="XML"/>
        <w:rPr>
          <w:highlight w:val="white"/>
        </w:rPr>
      </w:pPr>
      <w:r>
        <w:rPr>
          <w:color w:val="0000FF"/>
          <w:highlight w:val="white"/>
        </w:rPr>
        <w:t>&lt;/</w:t>
      </w:r>
      <w:r>
        <w:rPr>
          <w:color w:val="800000"/>
          <w:highlight w:val="white"/>
        </w:rPr>
        <w:t>promo:NumberOf</w:t>
      </w:r>
      <w:r>
        <w:rPr>
          <w:color w:val="0000FF"/>
          <w:highlight w:val="white"/>
        </w:rPr>
        <w:t>&gt;</w:t>
      </w:r>
    </w:p>
    <w:p w14:paraId="6AE3F5A1" w14:textId="0B284884" w:rsidR="00F22BA0" w:rsidRDefault="00F22BA0" w:rsidP="00F22BA0">
      <w:pPr>
        <w:pStyle w:val="Body"/>
      </w:pPr>
      <w:r>
        <w:t>If it were 3 or more, the Max can be excluded:</w:t>
      </w:r>
    </w:p>
    <w:p w14:paraId="740250CA" w14:textId="77777777" w:rsidR="00F22BA0" w:rsidRDefault="00F22BA0" w:rsidP="00F22BA0">
      <w:pPr>
        <w:pStyle w:val="XML"/>
        <w:rPr>
          <w:highlight w:val="white"/>
        </w:rPr>
      </w:pPr>
      <w:r>
        <w:rPr>
          <w:color w:val="800000"/>
          <w:highlight w:val="white"/>
        </w:rPr>
        <w:t>promo:NumberOf</w:t>
      </w:r>
      <w:r>
        <w:rPr>
          <w:color w:val="0000FF"/>
          <w:highlight w:val="white"/>
        </w:rPr>
        <w:t>&gt;</w:t>
      </w:r>
    </w:p>
    <w:p w14:paraId="17E23FDC" w14:textId="7BDB05C5" w:rsidR="00F22BA0" w:rsidRDefault="00F22BA0" w:rsidP="00F22BA0">
      <w:pPr>
        <w:pStyle w:val="XML"/>
        <w:rPr>
          <w:highlight w:val="white"/>
        </w:rPr>
      </w:pPr>
      <w:r>
        <w:rPr>
          <w:highlight w:val="white"/>
        </w:rPr>
        <w:tab/>
      </w:r>
      <w:r>
        <w:rPr>
          <w:color w:val="0000FF"/>
          <w:highlight w:val="white"/>
        </w:rPr>
        <w:t>&lt;</w:t>
      </w:r>
      <w:r>
        <w:rPr>
          <w:color w:val="800000"/>
          <w:highlight w:val="white"/>
        </w:rPr>
        <w:t>promo:Min</w:t>
      </w:r>
      <w:r>
        <w:rPr>
          <w:color w:val="0000FF"/>
          <w:highlight w:val="white"/>
        </w:rPr>
        <w:t>&gt;</w:t>
      </w:r>
      <w:r>
        <w:rPr>
          <w:highlight w:val="white"/>
        </w:rPr>
        <w:t>3</w:t>
      </w:r>
      <w:r>
        <w:rPr>
          <w:color w:val="0000FF"/>
          <w:highlight w:val="white"/>
        </w:rPr>
        <w:t>&lt;/</w:t>
      </w:r>
      <w:r>
        <w:rPr>
          <w:color w:val="800000"/>
          <w:highlight w:val="white"/>
        </w:rPr>
        <w:t>promo:Min</w:t>
      </w:r>
      <w:r>
        <w:rPr>
          <w:color w:val="0000FF"/>
          <w:highlight w:val="white"/>
        </w:rPr>
        <w:t>&gt;</w:t>
      </w:r>
    </w:p>
    <w:p w14:paraId="0CE2693B" w14:textId="77777777" w:rsidR="00F22BA0" w:rsidRDefault="00F22BA0" w:rsidP="00F22BA0">
      <w:pPr>
        <w:pStyle w:val="XML"/>
        <w:rPr>
          <w:highlight w:val="white"/>
        </w:rPr>
      </w:pPr>
      <w:r>
        <w:rPr>
          <w:color w:val="0000FF"/>
          <w:highlight w:val="white"/>
        </w:rPr>
        <w:t>&lt;/</w:t>
      </w:r>
      <w:r>
        <w:rPr>
          <w:color w:val="800000"/>
          <w:highlight w:val="white"/>
        </w:rPr>
        <w:t>promo:NumberOf</w:t>
      </w:r>
      <w:r>
        <w:rPr>
          <w:color w:val="0000FF"/>
          <w:highlight w:val="white"/>
        </w:rPr>
        <w:t>&gt;</w:t>
      </w:r>
    </w:p>
    <w:p w14:paraId="657B9899" w14:textId="16FC8023" w:rsidR="00F22BA0" w:rsidRDefault="00F22BA0" w:rsidP="00F22BA0">
      <w:pPr>
        <w:pStyle w:val="Body"/>
      </w:pPr>
      <w:r>
        <w:t xml:space="preserve">If it were get ‘up to 3’, the Then NumberOf would look like the following (3 or fewer).  Note that by excluding Min, the consumer may ignore free titles.  </w:t>
      </w:r>
    </w:p>
    <w:p w14:paraId="28D27A12" w14:textId="39A045BB" w:rsidR="00F22BA0" w:rsidRDefault="00F22BA0" w:rsidP="00F22BA0">
      <w:pPr>
        <w:pStyle w:val="XML"/>
        <w:rPr>
          <w:highlight w:val="white"/>
        </w:rPr>
      </w:pPr>
      <w:r>
        <w:rPr>
          <w:color w:val="0000FF"/>
          <w:highlight w:val="white"/>
        </w:rPr>
        <w:t>&lt;</w:t>
      </w:r>
      <w:r>
        <w:rPr>
          <w:color w:val="800000"/>
          <w:highlight w:val="white"/>
        </w:rPr>
        <w:t>promo:NumberOf</w:t>
      </w:r>
      <w:r>
        <w:rPr>
          <w:color w:val="0000FF"/>
          <w:highlight w:val="white"/>
        </w:rPr>
        <w:t>&gt;</w:t>
      </w:r>
    </w:p>
    <w:p w14:paraId="34F70B42" w14:textId="0F01AEA2" w:rsidR="00F22BA0" w:rsidRDefault="00F22BA0" w:rsidP="00F22BA0">
      <w:pPr>
        <w:pStyle w:val="XML"/>
        <w:rPr>
          <w:highlight w:val="white"/>
        </w:rPr>
      </w:pPr>
      <w:r>
        <w:rPr>
          <w:highlight w:val="white"/>
        </w:rPr>
        <w:tab/>
      </w:r>
      <w:r>
        <w:rPr>
          <w:color w:val="0000FF"/>
          <w:highlight w:val="white"/>
        </w:rPr>
        <w:t>&lt;</w:t>
      </w:r>
      <w:r>
        <w:rPr>
          <w:color w:val="800000"/>
          <w:highlight w:val="white"/>
        </w:rPr>
        <w:t>promo:Max</w:t>
      </w:r>
      <w:r>
        <w:rPr>
          <w:color w:val="0000FF"/>
          <w:highlight w:val="white"/>
        </w:rPr>
        <w:t>&gt;</w:t>
      </w:r>
      <w:r>
        <w:rPr>
          <w:highlight w:val="white"/>
        </w:rPr>
        <w:t>3</w:t>
      </w:r>
      <w:r>
        <w:rPr>
          <w:color w:val="0000FF"/>
          <w:highlight w:val="white"/>
        </w:rPr>
        <w:t>&lt;/</w:t>
      </w:r>
      <w:r>
        <w:rPr>
          <w:color w:val="800000"/>
          <w:highlight w:val="white"/>
        </w:rPr>
        <w:t>promo:Max</w:t>
      </w:r>
      <w:r>
        <w:rPr>
          <w:color w:val="0000FF"/>
          <w:highlight w:val="white"/>
        </w:rPr>
        <w:t>&gt;</w:t>
      </w:r>
    </w:p>
    <w:p w14:paraId="0477ACC9" w14:textId="735329F9" w:rsidR="00F22BA0" w:rsidRDefault="00F22BA0" w:rsidP="00F22BA0">
      <w:pPr>
        <w:pStyle w:val="XML"/>
        <w:rPr>
          <w:highlight w:val="white"/>
        </w:rPr>
      </w:pPr>
      <w:r>
        <w:rPr>
          <w:color w:val="0000FF"/>
          <w:highlight w:val="white"/>
        </w:rPr>
        <w:t>&lt;/</w:t>
      </w:r>
      <w:r>
        <w:rPr>
          <w:color w:val="800000"/>
          <w:highlight w:val="white"/>
        </w:rPr>
        <w:t>promo:NumberOf</w:t>
      </w:r>
      <w:r>
        <w:rPr>
          <w:color w:val="0000FF"/>
          <w:highlight w:val="white"/>
        </w:rPr>
        <w:t>&gt;</w:t>
      </w:r>
    </w:p>
    <w:p w14:paraId="40861DF2" w14:textId="6B83C8C2" w:rsidR="00497042" w:rsidRDefault="00527681" w:rsidP="00497042">
      <w:pPr>
        <w:pStyle w:val="Heading4"/>
      </w:pPr>
      <w:r>
        <w:t>Variations on Objects</w:t>
      </w:r>
    </w:p>
    <w:p w14:paraId="290E3708" w14:textId="15C84EDC" w:rsidR="00F22BA0" w:rsidRDefault="00F22BA0" w:rsidP="00F22BA0">
      <w:pPr>
        <w:pStyle w:val="Body"/>
      </w:pPr>
      <w:r>
        <w:t>If the “If” objects and the “Then” objects were different, the “Then” Objects element would include different titles.  For example,</w:t>
      </w:r>
    </w:p>
    <w:p w14:paraId="6F1F1EED" w14:textId="51DA5F4D" w:rsidR="00F22BA0" w:rsidRDefault="00F22BA0" w:rsidP="00F22BA0">
      <w:pPr>
        <w:pStyle w:val="XML"/>
        <w:rPr>
          <w:highlight w:val="white"/>
        </w:rPr>
      </w:pPr>
      <w:r>
        <w:rPr>
          <w:color w:val="0000FF"/>
          <w:highlight w:val="white"/>
        </w:rPr>
        <w:t>&lt;</w:t>
      </w:r>
      <w:r>
        <w:rPr>
          <w:color w:val="800000"/>
          <w:highlight w:val="white"/>
        </w:rPr>
        <w:t>promo:Objects</w:t>
      </w:r>
      <w:r>
        <w:rPr>
          <w:color w:val="0000FF"/>
          <w:highlight w:val="white"/>
        </w:rPr>
        <w:t>&gt;</w:t>
      </w:r>
    </w:p>
    <w:p w14:paraId="17F26A61" w14:textId="1ADFE5F6" w:rsidR="00F22BA0" w:rsidRDefault="00F22BA0" w:rsidP="00F22BA0">
      <w:pPr>
        <w:pStyle w:val="XML"/>
        <w:rPr>
          <w:highlight w:val="white"/>
        </w:rPr>
      </w:pPr>
      <w:r>
        <w:rPr>
          <w:highlight w:val="white"/>
        </w:rPr>
        <w:tab/>
      </w:r>
      <w:r>
        <w:rPr>
          <w:highlight w:val="white"/>
        </w:rPr>
        <w:tab/>
      </w:r>
      <w:r>
        <w:rPr>
          <w:color w:val="0000FF"/>
          <w:highlight w:val="white"/>
        </w:rPr>
        <w:t>&lt;</w:t>
      </w:r>
      <w:r>
        <w:rPr>
          <w:color w:val="800000"/>
          <w:highlight w:val="white"/>
        </w:rPr>
        <w:t>promo:Assets</w:t>
      </w:r>
      <w:r>
        <w:rPr>
          <w:color w:val="0000FF"/>
          <w:highlight w:val="white"/>
        </w:rPr>
        <w:t>&gt;</w:t>
      </w:r>
      <w:r>
        <w:rPr>
          <w:highlight w:val="white"/>
        </w:rPr>
        <w:t>md:alid:mpm.sofaspudfilms.com:03005/</w:t>
      </w:r>
      <w:r>
        <w:rPr>
          <w:color w:val="0000FF"/>
          <w:highlight w:val="white"/>
        </w:rPr>
        <w:t>&lt;/</w:t>
      </w:r>
      <w:r>
        <w:rPr>
          <w:color w:val="800000"/>
          <w:highlight w:val="white"/>
        </w:rPr>
        <w:t>promo:Assets</w:t>
      </w:r>
      <w:r>
        <w:rPr>
          <w:color w:val="0000FF"/>
          <w:highlight w:val="white"/>
        </w:rPr>
        <w:t>&gt;</w:t>
      </w:r>
    </w:p>
    <w:p w14:paraId="49E7BD84" w14:textId="6D879711" w:rsidR="00F22BA0" w:rsidRDefault="00F22BA0" w:rsidP="00F22BA0">
      <w:pPr>
        <w:pStyle w:val="XML"/>
        <w:rPr>
          <w:highlight w:val="white"/>
        </w:rPr>
      </w:pPr>
      <w:r>
        <w:rPr>
          <w:highlight w:val="white"/>
        </w:rPr>
        <w:tab/>
      </w:r>
      <w:r>
        <w:rPr>
          <w:highlight w:val="white"/>
        </w:rPr>
        <w:tab/>
      </w:r>
      <w:r>
        <w:rPr>
          <w:color w:val="0000FF"/>
          <w:highlight w:val="white"/>
        </w:rPr>
        <w:t>&lt;</w:t>
      </w:r>
      <w:r>
        <w:rPr>
          <w:color w:val="800000"/>
          <w:highlight w:val="white"/>
        </w:rPr>
        <w:t>promo:Assets</w:t>
      </w:r>
      <w:r>
        <w:rPr>
          <w:color w:val="0000FF"/>
          <w:highlight w:val="white"/>
        </w:rPr>
        <w:t>&gt;</w:t>
      </w:r>
      <w:r>
        <w:rPr>
          <w:highlight w:val="white"/>
        </w:rPr>
        <w:t>md:alid:mpm.sofaspudfilms.com:03006</w:t>
      </w:r>
      <w:r>
        <w:rPr>
          <w:color w:val="0000FF"/>
          <w:highlight w:val="white"/>
        </w:rPr>
        <w:t>&lt;/</w:t>
      </w:r>
      <w:r>
        <w:rPr>
          <w:color w:val="800000"/>
          <w:highlight w:val="white"/>
        </w:rPr>
        <w:t>promo:Assets</w:t>
      </w:r>
      <w:r>
        <w:rPr>
          <w:color w:val="0000FF"/>
          <w:highlight w:val="white"/>
        </w:rPr>
        <w:t>&gt;</w:t>
      </w:r>
    </w:p>
    <w:p w14:paraId="6DB8C74E" w14:textId="0668DB98" w:rsidR="00F22BA0" w:rsidRDefault="00F22BA0" w:rsidP="00F22BA0">
      <w:pPr>
        <w:pStyle w:val="XML"/>
        <w:rPr>
          <w:highlight w:val="white"/>
        </w:rPr>
      </w:pPr>
      <w:r>
        <w:rPr>
          <w:highlight w:val="white"/>
        </w:rPr>
        <w:tab/>
      </w:r>
      <w:r>
        <w:rPr>
          <w:highlight w:val="white"/>
        </w:rPr>
        <w:tab/>
      </w:r>
      <w:r>
        <w:rPr>
          <w:color w:val="0000FF"/>
          <w:highlight w:val="white"/>
        </w:rPr>
        <w:t>&lt;</w:t>
      </w:r>
      <w:r>
        <w:rPr>
          <w:color w:val="800000"/>
          <w:highlight w:val="white"/>
        </w:rPr>
        <w:t>promo:Assets</w:t>
      </w:r>
      <w:r>
        <w:rPr>
          <w:color w:val="0000FF"/>
          <w:highlight w:val="white"/>
        </w:rPr>
        <w:t>&gt;</w:t>
      </w:r>
      <w:r>
        <w:rPr>
          <w:highlight w:val="white"/>
        </w:rPr>
        <w:t>md:alid:mpm.sofaspudfilms.com:03007/</w:t>
      </w:r>
      <w:r>
        <w:rPr>
          <w:color w:val="0000FF"/>
          <w:highlight w:val="white"/>
        </w:rPr>
        <w:t>&lt;/</w:t>
      </w:r>
      <w:r>
        <w:rPr>
          <w:color w:val="800000"/>
          <w:highlight w:val="white"/>
        </w:rPr>
        <w:t>promo:Assets</w:t>
      </w:r>
      <w:r>
        <w:rPr>
          <w:color w:val="0000FF"/>
          <w:highlight w:val="white"/>
        </w:rPr>
        <w:t>&gt;</w:t>
      </w:r>
    </w:p>
    <w:p w14:paraId="64C2E9EE" w14:textId="64DC98EA" w:rsidR="00F22BA0" w:rsidRDefault="00F22BA0" w:rsidP="00F22BA0">
      <w:pPr>
        <w:pStyle w:val="XML"/>
        <w:rPr>
          <w:highlight w:val="white"/>
        </w:rPr>
      </w:pPr>
      <w:r>
        <w:rPr>
          <w:color w:val="0000FF"/>
          <w:highlight w:val="white"/>
        </w:rPr>
        <w:t>&lt;/</w:t>
      </w:r>
      <w:r>
        <w:rPr>
          <w:color w:val="800000"/>
          <w:highlight w:val="white"/>
        </w:rPr>
        <w:t>promo:Objects</w:t>
      </w:r>
      <w:r>
        <w:rPr>
          <w:color w:val="0000FF"/>
          <w:highlight w:val="white"/>
        </w:rPr>
        <w:t>&gt;</w:t>
      </w:r>
    </w:p>
    <w:p w14:paraId="151C6F4A" w14:textId="77777777" w:rsidR="00105A60" w:rsidRDefault="00406754" w:rsidP="00105A60">
      <w:pPr>
        <w:pStyle w:val="Body"/>
      </w:pPr>
      <w:r>
        <w:t xml:space="preserve">The object received need not be a movie title.  Promos can reference benefits </w:t>
      </w:r>
      <w:r w:rsidR="009308C8">
        <w:t xml:space="preserve">in the form of cash, </w:t>
      </w:r>
      <w:r w:rsidR="007935A7">
        <w:t>coupon</w:t>
      </w:r>
      <w:r w:rsidR="009308C8">
        <w:t>,</w:t>
      </w:r>
      <w:r>
        <w:t xml:space="preserve"> EAN/UPC or ISRC (music), or more generically an ID (structured) or URL.</w:t>
      </w:r>
      <w:r w:rsidR="00105A60">
        <w:t xml:space="preserve"> </w:t>
      </w:r>
    </w:p>
    <w:p w14:paraId="4690D7CF" w14:textId="6A9EA814" w:rsidR="00406754" w:rsidRDefault="00105A60" w:rsidP="00406754">
      <w:pPr>
        <w:pStyle w:val="Body"/>
      </w:pPr>
      <w:r>
        <w:t>This example includes three ALIDs, a UPC code in GTIN format and an ISRC code referring to a song:</w:t>
      </w:r>
    </w:p>
    <w:p w14:paraId="460EADC4" w14:textId="77777777" w:rsidR="00105A60" w:rsidRDefault="00105A60" w:rsidP="00105A60">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promo:Objects</w:t>
      </w:r>
      <w:r>
        <w:rPr>
          <w:color w:val="0000FF"/>
          <w:highlight w:val="white"/>
        </w:rPr>
        <w:t>&gt;</w:t>
      </w:r>
    </w:p>
    <w:p w14:paraId="3C2D036F" w14:textId="77777777" w:rsidR="00105A60" w:rsidRDefault="00105A60" w:rsidP="00105A60">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promo:Assets</w:t>
      </w:r>
      <w:r>
        <w:rPr>
          <w:color w:val="0000FF"/>
          <w:highlight w:val="white"/>
        </w:rPr>
        <w:t>&gt;</w:t>
      </w:r>
      <w:r>
        <w:rPr>
          <w:highlight w:val="white"/>
        </w:rPr>
        <w:t>md:alid:mpm.sofaspudfilms.com:02001/</w:t>
      </w:r>
      <w:r>
        <w:rPr>
          <w:color w:val="0000FF"/>
          <w:highlight w:val="white"/>
        </w:rPr>
        <w:t>&lt;/</w:t>
      </w:r>
      <w:r>
        <w:rPr>
          <w:color w:val="800000"/>
          <w:highlight w:val="white"/>
        </w:rPr>
        <w:t>promo:Assets</w:t>
      </w:r>
      <w:r>
        <w:rPr>
          <w:color w:val="0000FF"/>
          <w:highlight w:val="white"/>
        </w:rPr>
        <w:t>&gt;</w:t>
      </w:r>
    </w:p>
    <w:p w14:paraId="25E97AE3" w14:textId="77777777" w:rsidR="00105A60" w:rsidRDefault="00105A60" w:rsidP="00105A60">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promo:Assets</w:t>
      </w:r>
      <w:r>
        <w:rPr>
          <w:color w:val="0000FF"/>
          <w:highlight w:val="white"/>
        </w:rPr>
        <w:t>&gt;</w:t>
      </w:r>
      <w:r>
        <w:rPr>
          <w:highlight w:val="white"/>
        </w:rPr>
        <w:t>md:alid:mpm.sofaspudfilms.com:02002</w:t>
      </w:r>
      <w:r>
        <w:rPr>
          <w:color w:val="0000FF"/>
          <w:highlight w:val="white"/>
        </w:rPr>
        <w:t>&lt;/</w:t>
      </w:r>
      <w:r>
        <w:rPr>
          <w:color w:val="800000"/>
          <w:highlight w:val="white"/>
        </w:rPr>
        <w:t>promo:Assets</w:t>
      </w:r>
      <w:r>
        <w:rPr>
          <w:color w:val="0000FF"/>
          <w:highlight w:val="white"/>
        </w:rPr>
        <w:t>&gt;</w:t>
      </w:r>
    </w:p>
    <w:p w14:paraId="091C2DD6" w14:textId="77777777" w:rsidR="00105A60" w:rsidRDefault="00105A60" w:rsidP="00105A60">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promo:Assets</w:t>
      </w:r>
      <w:r>
        <w:rPr>
          <w:color w:val="0000FF"/>
          <w:highlight w:val="white"/>
        </w:rPr>
        <w:t>&gt;</w:t>
      </w:r>
      <w:r>
        <w:rPr>
          <w:highlight w:val="white"/>
        </w:rPr>
        <w:t>md:alid:mpm.sofaspudfilms.com:02003/</w:t>
      </w:r>
      <w:r>
        <w:rPr>
          <w:color w:val="0000FF"/>
          <w:highlight w:val="white"/>
        </w:rPr>
        <w:t>&lt;/</w:t>
      </w:r>
      <w:r>
        <w:rPr>
          <w:color w:val="800000"/>
          <w:highlight w:val="white"/>
        </w:rPr>
        <w:t>promo:Assets</w:t>
      </w:r>
      <w:r>
        <w:rPr>
          <w:color w:val="0000FF"/>
          <w:highlight w:val="white"/>
        </w:rPr>
        <w:t>&gt;</w:t>
      </w:r>
    </w:p>
    <w:p w14:paraId="19171647" w14:textId="77777777" w:rsidR="00105A60" w:rsidRDefault="00105A60" w:rsidP="00105A60">
      <w:pPr>
        <w:pStyle w:val="XML"/>
        <w:rPr>
          <w:color w:val="0000FF"/>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promo:GTIN</w:t>
      </w:r>
      <w:r>
        <w:rPr>
          <w:color w:val="0000FF"/>
          <w:highlight w:val="white"/>
        </w:rPr>
        <w:t>&gt;</w:t>
      </w:r>
      <w:r>
        <w:rPr>
          <w:highlight w:val="white"/>
        </w:rPr>
        <w:t>0000001234554321</w:t>
      </w:r>
      <w:r>
        <w:rPr>
          <w:color w:val="0000FF"/>
          <w:highlight w:val="white"/>
        </w:rPr>
        <w:t>&lt;/</w:t>
      </w:r>
      <w:r>
        <w:rPr>
          <w:color w:val="800000"/>
          <w:highlight w:val="white"/>
        </w:rPr>
        <w:t>promo:GTIN</w:t>
      </w:r>
      <w:r>
        <w:rPr>
          <w:color w:val="0000FF"/>
          <w:highlight w:val="white"/>
        </w:rPr>
        <w:t>&gt;</w:t>
      </w:r>
    </w:p>
    <w:p w14:paraId="25BE69BA" w14:textId="77777777" w:rsidR="00105A60" w:rsidRPr="00E4012E" w:rsidRDefault="00105A60" w:rsidP="00105A60">
      <w:pPr>
        <w:pStyle w:val="XML"/>
        <w:rPr>
          <w:color w:val="0000FF"/>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promo:ISRC</w:t>
      </w:r>
      <w:r>
        <w:rPr>
          <w:color w:val="0000FF"/>
          <w:highlight w:val="white"/>
        </w:rPr>
        <w:t>&gt;</w:t>
      </w:r>
      <w:r w:rsidRPr="00105A60">
        <w:rPr>
          <w:highlight w:val="white"/>
        </w:rPr>
        <w:t>US-S1Z-10-000006</w:t>
      </w:r>
      <w:r>
        <w:rPr>
          <w:color w:val="0000FF"/>
          <w:highlight w:val="white"/>
        </w:rPr>
        <w:t>&lt;/</w:t>
      </w:r>
      <w:r>
        <w:rPr>
          <w:color w:val="800000"/>
          <w:highlight w:val="white"/>
        </w:rPr>
        <w:t>promo:ISRC</w:t>
      </w:r>
      <w:r>
        <w:rPr>
          <w:color w:val="0000FF"/>
          <w:highlight w:val="white"/>
        </w:rPr>
        <w:t>&gt;</w:t>
      </w:r>
    </w:p>
    <w:p w14:paraId="14EAC66F" w14:textId="77777777" w:rsidR="00105A60" w:rsidRDefault="00105A60" w:rsidP="00105A60">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promo:Objects</w:t>
      </w:r>
      <w:r>
        <w:rPr>
          <w:color w:val="0000FF"/>
          <w:highlight w:val="white"/>
        </w:rPr>
        <w:t>&gt;</w:t>
      </w:r>
    </w:p>
    <w:p w14:paraId="3F8076FA" w14:textId="77850FE1" w:rsidR="001448A4" w:rsidRDefault="007618A3" w:rsidP="001448A4">
      <w:pPr>
        <w:pStyle w:val="Body"/>
      </w:pPr>
      <w:r>
        <w:t>Sometimes an object could mean any title from a studio or channel.  Rather than listing specific each title, the channel can be specified using GroupingEntity.  In the following example, the channel is Sofaspud Films:</w:t>
      </w:r>
    </w:p>
    <w:p w14:paraId="7F7A7495" w14:textId="77777777" w:rsidR="007618A3" w:rsidRDefault="007618A3" w:rsidP="007618A3">
      <w:pPr>
        <w:pStyle w:val="XML"/>
        <w:rPr>
          <w:highlight w:val="white"/>
        </w:rPr>
      </w:pPr>
      <w:r>
        <w:rPr>
          <w:color w:val="0000FF"/>
          <w:highlight w:val="white"/>
        </w:rPr>
        <w:t>&lt;</w:t>
      </w:r>
      <w:r>
        <w:rPr>
          <w:color w:val="800000"/>
          <w:highlight w:val="white"/>
        </w:rPr>
        <w:t>promo:Objects</w:t>
      </w:r>
      <w:r>
        <w:rPr>
          <w:color w:val="0000FF"/>
          <w:highlight w:val="white"/>
        </w:rPr>
        <w:t>&gt;</w:t>
      </w:r>
    </w:p>
    <w:p w14:paraId="17D77317" w14:textId="10DA40A2" w:rsidR="007618A3" w:rsidRDefault="007618A3" w:rsidP="007618A3">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promo:GroupingEntity</w:t>
      </w:r>
      <w:r>
        <w:rPr>
          <w:color w:val="0000FF"/>
          <w:highlight w:val="white"/>
        </w:rPr>
        <w:t>&gt;</w:t>
      </w:r>
    </w:p>
    <w:p w14:paraId="3F66EFAE" w14:textId="682359C0" w:rsidR="007618A3" w:rsidRDefault="007618A3" w:rsidP="007618A3">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md:Type</w:t>
      </w:r>
      <w:r>
        <w:rPr>
          <w:color w:val="0000FF"/>
          <w:highlight w:val="white"/>
        </w:rPr>
        <w:t>&gt;</w:t>
      </w:r>
      <w:r>
        <w:rPr>
          <w:highlight w:val="white"/>
        </w:rPr>
        <w:t>publisher</w:t>
      </w:r>
      <w:r>
        <w:rPr>
          <w:color w:val="0000FF"/>
          <w:highlight w:val="white"/>
        </w:rPr>
        <w:t>&lt;/</w:t>
      </w:r>
      <w:r>
        <w:rPr>
          <w:color w:val="800000"/>
          <w:highlight w:val="white"/>
        </w:rPr>
        <w:t>promo:Type</w:t>
      </w:r>
      <w:r>
        <w:rPr>
          <w:color w:val="0000FF"/>
          <w:highlight w:val="white"/>
        </w:rPr>
        <w:t>&gt;</w:t>
      </w:r>
    </w:p>
    <w:p w14:paraId="6B05B422" w14:textId="7A060F49" w:rsidR="007618A3" w:rsidRDefault="007618A3" w:rsidP="007618A3">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sidR="001F358B">
        <w:rPr>
          <w:color w:val="800000"/>
          <w:highlight w:val="white"/>
        </w:rPr>
        <w:t>md</w:t>
      </w:r>
      <w:r>
        <w:rPr>
          <w:color w:val="800000"/>
          <w:highlight w:val="white"/>
        </w:rPr>
        <w:t>:</w:t>
      </w:r>
      <w:r w:rsidR="001F358B">
        <w:rPr>
          <w:color w:val="800000"/>
          <w:highlight w:val="white"/>
        </w:rPr>
        <w:t>GroupingIdentity</w:t>
      </w:r>
      <w:r>
        <w:rPr>
          <w:color w:val="0000FF"/>
          <w:highlight w:val="white"/>
        </w:rPr>
        <w:t>&gt;</w:t>
      </w:r>
      <w:r w:rsidR="001F358B">
        <w:rPr>
          <w:highlight w:val="white"/>
        </w:rPr>
        <w:t>Sofaspud Films</w:t>
      </w:r>
      <w:r>
        <w:rPr>
          <w:color w:val="0000FF"/>
          <w:highlight w:val="white"/>
        </w:rPr>
        <w:t>&lt;/</w:t>
      </w:r>
      <w:r w:rsidR="001F358B">
        <w:rPr>
          <w:color w:val="800000"/>
          <w:highlight w:val="white"/>
        </w:rPr>
        <w:t>md</w:t>
      </w:r>
      <w:r>
        <w:rPr>
          <w:color w:val="800000"/>
          <w:highlight w:val="white"/>
        </w:rPr>
        <w:t>:</w:t>
      </w:r>
      <w:r w:rsidR="001F358B">
        <w:rPr>
          <w:color w:val="800000"/>
          <w:highlight w:val="white"/>
        </w:rPr>
        <w:t>GroupingIdentity</w:t>
      </w:r>
      <w:r>
        <w:rPr>
          <w:color w:val="0000FF"/>
          <w:highlight w:val="white"/>
        </w:rPr>
        <w:t>&gt;</w:t>
      </w:r>
    </w:p>
    <w:p w14:paraId="54DC78F5" w14:textId="10764D7D" w:rsidR="007618A3" w:rsidRDefault="007618A3" w:rsidP="007618A3">
      <w:pPr>
        <w:pStyle w:val="XML"/>
        <w:rPr>
          <w:color w:val="0000FF"/>
          <w:highlight w:val="white"/>
        </w:rPr>
      </w:pPr>
      <w:r>
        <w:rPr>
          <w:highlight w:val="white"/>
        </w:rPr>
        <w:tab/>
      </w:r>
      <w:r>
        <w:rPr>
          <w:highlight w:val="white"/>
        </w:rPr>
        <w:tab/>
      </w:r>
      <w:r>
        <w:rPr>
          <w:highlight w:val="white"/>
        </w:rPr>
        <w:tab/>
      </w:r>
      <w:r>
        <w:rPr>
          <w:highlight w:val="white"/>
        </w:rPr>
        <w:tab/>
      </w:r>
      <w:r>
        <w:rPr>
          <w:color w:val="0000FF"/>
          <w:highlight w:val="white"/>
        </w:rPr>
        <w:t>&lt;</w:t>
      </w:r>
      <w:r w:rsidR="001F358B">
        <w:rPr>
          <w:color w:val="800000"/>
          <w:highlight w:val="white"/>
        </w:rPr>
        <w:t>md:DisplayName</w:t>
      </w:r>
      <w:r>
        <w:rPr>
          <w:color w:val="0000FF"/>
          <w:highlight w:val="white"/>
        </w:rPr>
        <w:t>&gt;</w:t>
      </w:r>
      <w:r w:rsidR="001F358B">
        <w:rPr>
          <w:highlight w:val="white"/>
        </w:rPr>
        <w:t>Sofaspud Films</w:t>
      </w:r>
      <w:r>
        <w:rPr>
          <w:color w:val="0000FF"/>
          <w:highlight w:val="white"/>
        </w:rPr>
        <w:t>&lt;/</w:t>
      </w:r>
      <w:r w:rsidR="001F358B">
        <w:rPr>
          <w:color w:val="800000"/>
          <w:highlight w:val="white"/>
        </w:rPr>
        <w:t>md:DisplayName</w:t>
      </w:r>
      <w:r>
        <w:rPr>
          <w:color w:val="0000FF"/>
          <w:highlight w:val="white"/>
        </w:rPr>
        <w:t>&gt;</w:t>
      </w:r>
    </w:p>
    <w:p w14:paraId="29192B8B" w14:textId="554835D5" w:rsidR="007618A3" w:rsidRPr="00E4012E" w:rsidRDefault="007618A3" w:rsidP="007618A3">
      <w:pPr>
        <w:pStyle w:val="XML"/>
        <w:rPr>
          <w:color w:val="0000FF"/>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promo:</w:t>
      </w:r>
      <w:r w:rsidRPr="007618A3">
        <w:rPr>
          <w:color w:val="800000"/>
          <w:highlight w:val="white"/>
        </w:rPr>
        <w:t xml:space="preserve"> </w:t>
      </w:r>
      <w:r>
        <w:rPr>
          <w:color w:val="800000"/>
          <w:highlight w:val="white"/>
        </w:rPr>
        <w:t>GroupingEntity</w:t>
      </w:r>
      <w:r>
        <w:rPr>
          <w:color w:val="0000FF"/>
          <w:highlight w:val="white"/>
        </w:rPr>
        <w:t xml:space="preserve"> &gt;</w:t>
      </w:r>
    </w:p>
    <w:p w14:paraId="45A8337C" w14:textId="77777777" w:rsidR="007618A3" w:rsidRDefault="007618A3" w:rsidP="007618A3">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promo:Objects</w:t>
      </w:r>
      <w:r>
        <w:rPr>
          <w:color w:val="0000FF"/>
          <w:highlight w:val="white"/>
        </w:rPr>
        <w:t>&gt;</w:t>
      </w:r>
    </w:p>
    <w:p w14:paraId="1A9B5762" w14:textId="77777777" w:rsidR="007618A3" w:rsidRDefault="007618A3" w:rsidP="007618A3">
      <w:pPr>
        <w:pStyle w:val="Body"/>
        <w:ind w:firstLine="0"/>
      </w:pPr>
    </w:p>
    <w:p w14:paraId="7B033019" w14:textId="4D332E35" w:rsidR="00497042" w:rsidRDefault="00497042" w:rsidP="00497042">
      <w:pPr>
        <w:pStyle w:val="Heading4"/>
      </w:pPr>
      <w:r>
        <w:t>Variations on Terms</w:t>
      </w:r>
    </w:p>
    <w:p w14:paraId="22F44948" w14:textId="5DEBE2CD" w:rsidR="00497042" w:rsidRDefault="00497042" w:rsidP="00497042">
      <w:pPr>
        <w:pStyle w:val="Body"/>
      </w:pPr>
      <w:r>
        <w:t>The original shows “free”.  Following are some examples of different terms.</w:t>
      </w:r>
    </w:p>
    <w:p w14:paraId="1723C7E1" w14:textId="598D41E8" w:rsidR="00C760C9" w:rsidRPr="00C760C9" w:rsidRDefault="00497042" w:rsidP="00C760C9">
      <w:pPr>
        <w:pStyle w:val="Body"/>
      </w:pPr>
      <w:r>
        <w:t>If the terms were a fixed price (e.g., $5), Terms would look like</w:t>
      </w:r>
      <w:r w:rsidR="00C760C9">
        <w:t xml:space="preserve"> the following</w:t>
      </w:r>
      <w:r>
        <w:t>:</w:t>
      </w:r>
    </w:p>
    <w:p w14:paraId="52B7BADC" w14:textId="50D724EE" w:rsidR="00C760C9" w:rsidRDefault="00C760C9" w:rsidP="00C760C9">
      <w:pPr>
        <w:pStyle w:val="XML"/>
        <w:rPr>
          <w:highlight w:val="white"/>
        </w:rPr>
      </w:pPr>
      <w:r>
        <w:rPr>
          <w:color w:val="0000FF"/>
          <w:highlight w:val="white"/>
        </w:rPr>
        <w:t>&lt;</w:t>
      </w:r>
      <w:r>
        <w:rPr>
          <w:color w:val="800000"/>
          <w:highlight w:val="white"/>
        </w:rPr>
        <w:t>promo:Terms</w:t>
      </w:r>
      <w:r>
        <w:rPr>
          <w:color w:val="0000FF"/>
          <w:highlight w:val="white"/>
        </w:rPr>
        <w:t>&gt;</w:t>
      </w:r>
    </w:p>
    <w:p w14:paraId="6D8865A2" w14:textId="3301E93D" w:rsidR="00C760C9" w:rsidRDefault="00C760C9" w:rsidP="00C760C9">
      <w:pPr>
        <w:pStyle w:val="XML"/>
        <w:rPr>
          <w:highlight w:val="white"/>
        </w:rPr>
      </w:pPr>
      <w:r>
        <w:rPr>
          <w:highlight w:val="white"/>
        </w:rPr>
        <w:tab/>
      </w:r>
      <w:r>
        <w:rPr>
          <w:color w:val="0000FF"/>
          <w:highlight w:val="white"/>
        </w:rPr>
        <w:t>&lt;</w:t>
      </w:r>
      <w:r>
        <w:rPr>
          <w:color w:val="800000"/>
          <w:highlight w:val="white"/>
        </w:rPr>
        <w:t>promo:UnitPrice</w:t>
      </w:r>
      <w:r>
        <w:rPr>
          <w:color w:val="FF0000"/>
          <w:highlight w:val="white"/>
        </w:rPr>
        <w:t xml:space="preserve"> currency</w:t>
      </w:r>
      <w:r>
        <w:rPr>
          <w:color w:val="0000FF"/>
          <w:highlight w:val="white"/>
        </w:rPr>
        <w:t>="</w:t>
      </w:r>
      <w:r>
        <w:rPr>
          <w:highlight w:val="white"/>
        </w:rPr>
        <w:t>USD</w:t>
      </w:r>
      <w:r>
        <w:rPr>
          <w:color w:val="0000FF"/>
          <w:highlight w:val="white"/>
        </w:rPr>
        <w:t>"&gt;</w:t>
      </w:r>
      <w:r>
        <w:rPr>
          <w:highlight w:val="white"/>
        </w:rPr>
        <w:t>5</w:t>
      </w:r>
      <w:r>
        <w:rPr>
          <w:color w:val="0000FF"/>
          <w:highlight w:val="white"/>
        </w:rPr>
        <w:t>&lt;/</w:t>
      </w:r>
      <w:r>
        <w:rPr>
          <w:color w:val="800000"/>
          <w:highlight w:val="white"/>
        </w:rPr>
        <w:t>promo:UnitPrice</w:t>
      </w:r>
      <w:r>
        <w:rPr>
          <w:color w:val="0000FF"/>
          <w:highlight w:val="white"/>
        </w:rPr>
        <w:t>&gt;</w:t>
      </w:r>
    </w:p>
    <w:p w14:paraId="24AFDE48" w14:textId="122D0ECC" w:rsidR="00C760C9" w:rsidRDefault="00C760C9" w:rsidP="00C760C9">
      <w:pPr>
        <w:pStyle w:val="XML"/>
        <w:rPr>
          <w:highlight w:val="white"/>
        </w:rPr>
      </w:pPr>
      <w:r>
        <w:rPr>
          <w:color w:val="0000FF"/>
          <w:highlight w:val="white"/>
        </w:rPr>
        <w:t>&lt;/</w:t>
      </w:r>
      <w:r>
        <w:rPr>
          <w:color w:val="800000"/>
          <w:highlight w:val="white"/>
        </w:rPr>
        <w:t>promo:Terms</w:t>
      </w:r>
      <w:r>
        <w:rPr>
          <w:color w:val="0000FF"/>
          <w:highlight w:val="white"/>
        </w:rPr>
        <w:t>&gt;</w:t>
      </w:r>
    </w:p>
    <w:p w14:paraId="02FE7A62" w14:textId="2CF626D1" w:rsidR="00F22BA0" w:rsidRDefault="00C760C9" w:rsidP="00F22BA0">
      <w:pPr>
        <w:pStyle w:val="Body"/>
      </w:pPr>
      <w:r>
        <w:t>If terms were ½ off (i.e., multiply price by 0.5), it would look like this:</w:t>
      </w:r>
    </w:p>
    <w:p w14:paraId="46DF3DE5" w14:textId="558261BC" w:rsidR="00C760C9" w:rsidRPr="00C760C9" w:rsidRDefault="00C760C9" w:rsidP="00C760C9">
      <w:pPr>
        <w:pStyle w:val="XML"/>
        <w:rPr>
          <w:rFonts w:cs="Consolas"/>
          <w:color w:val="000000"/>
          <w:szCs w:val="18"/>
          <w:highlight w:val="white"/>
        </w:rPr>
      </w:pPr>
      <w:r w:rsidRPr="00C760C9">
        <w:rPr>
          <w:rFonts w:cs="Consolas"/>
          <w:color w:val="0000FF"/>
          <w:szCs w:val="18"/>
          <w:highlight w:val="white"/>
        </w:rPr>
        <w:t>&lt;</w:t>
      </w:r>
      <w:r w:rsidRPr="00C760C9">
        <w:rPr>
          <w:rFonts w:cs="Consolas"/>
          <w:color w:val="800000"/>
          <w:szCs w:val="18"/>
          <w:highlight w:val="white"/>
        </w:rPr>
        <w:t>promo:Terms</w:t>
      </w:r>
      <w:r w:rsidRPr="00C760C9">
        <w:rPr>
          <w:rFonts w:cs="Consolas"/>
          <w:color w:val="0000FF"/>
          <w:szCs w:val="18"/>
          <w:highlight w:val="white"/>
        </w:rPr>
        <w:t>&gt;</w:t>
      </w:r>
    </w:p>
    <w:p w14:paraId="7D565C0B" w14:textId="72038438" w:rsidR="00C760C9" w:rsidRPr="00C760C9" w:rsidRDefault="00C760C9" w:rsidP="00C760C9">
      <w:pPr>
        <w:pStyle w:val="XML"/>
        <w:rPr>
          <w:rFonts w:cs="Consolas"/>
          <w:color w:val="000000"/>
          <w:szCs w:val="18"/>
          <w:highlight w:val="white"/>
        </w:rPr>
      </w:pPr>
      <w:r w:rsidRPr="00C760C9">
        <w:rPr>
          <w:rFonts w:cs="Consolas"/>
          <w:color w:val="000000"/>
          <w:szCs w:val="18"/>
          <w:highlight w:val="white"/>
        </w:rPr>
        <w:tab/>
      </w:r>
      <w:r w:rsidRPr="00C760C9">
        <w:rPr>
          <w:rFonts w:cs="Consolas"/>
          <w:color w:val="0000FF"/>
          <w:szCs w:val="18"/>
          <w:highlight w:val="white"/>
        </w:rPr>
        <w:t>&lt;</w:t>
      </w:r>
      <w:r w:rsidRPr="00C760C9">
        <w:rPr>
          <w:rFonts w:cs="Consolas"/>
          <w:color w:val="800000"/>
          <w:szCs w:val="18"/>
          <w:highlight w:val="white"/>
        </w:rPr>
        <w:t>promo:DiscountMultiplier</w:t>
      </w:r>
      <w:r w:rsidRPr="00C760C9">
        <w:rPr>
          <w:rFonts w:cs="Consolas"/>
          <w:color w:val="0000FF"/>
          <w:szCs w:val="18"/>
          <w:highlight w:val="white"/>
        </w:rPr>
        <w:t>&gt;</w:t>
      </w:r>
      <w:r w:rsidRPr="00C760C9">
        <w:rPr>
          <w:rFonts w:cs="Consolas"/>
          <w:color w:val="000000"/>
          <w:szCs w:val="18"/>
          <w:highlight w:val="white"/>
        </w:rPr>
        <w:t>0.5</w:t>
      </w:r>
      <w:r w:rsidRPr="00C760C9">
        <w:rPr>
          <w:rFonts w:cs="Consolas"/>
          <w:color w:val="0000FF"/>
          <w:szCs w:val="18"/>
          <w:highlight w:val="white"/>
        </w:rPr>
        <w:t>&lt;/</w:t>
      </w:r>
      <w:r w:rsidRPr="00C760C9">
        <w:rPr>
          <w:rFonts w:cs="Consolas"/>
          <w:color w:val="800000"/>
          <w:szCs w:val="18"/>
          <w:highlight w:val="white"/>
        </w:rPr>
        <w:t>promo:DiscountMultiplier</w:t>
      </w:r>
      <w:r w:rsidRPr="00C760C9">
        <w:rPr>
          <w:rFonts w:cs="Consolas"/>
          <w:color w:val="0000FF"/>
          <w:szCs w:val="18"/>
          <w:highlight w:val="white"/>
        </w:rPr>
        <w:t>&gt;</w:t>
      </w:r>
    </w:p>
    <w:p w14:paraId="0A119F2A" w14:textId="26FF316B" w:rsidR="00C760C9" w:rsidRPr="00C760C9" w:rsidRDefault="00C760C9" w:rsidP="00C760C9">
      <w:pPr>
        <w:pStyle w:val="XML"/>
        <w:rPr>
          <w:szCs w:val="18"/>
        </w:rPr>
      </w:pPr>
      <w:r w:rsidRPr="00C760C9">
        <w:rPr>
          <w:rFonts w:cs="Consolas"/>
          <w:color w:val="0000FF"/>
          <w:szCs w:val="18"/>
          <w:highlight w:val="white"/>
        </w:rPr>
        <w:t>&lt;/</w:t>
      </w:r>
      <w:r w:rsidRPr="00C760C9">
        <w:rPr>
          <w:rFonts w:cs="Consolas"/>
          <w:color w:val="800000"/>
          <w:szCs w:val="18"/>
          <w:highlight w:val="white"/>
        </w:rPr>
        <w:t>promo:Terms</w:t>
      </w:r>
      <w:r w:rsidRPr="00C760C9">
        <w:rPr>
          <w:rFonts w:cs="Consolas"/>
          <w:color w:val="0000FF"/>
          <w:szCs w:val="18"/>
          <w:highlight w:val="white"/>
        </w:rPr>
        <w:t>&gt;</w:t>
      </w:r>
    </w:p>
    <w:p w14:paraId="151C8822" w14:textId="7165AA27" w:rsidR="00E435DF" w:rsidRDefault="00E435DF" w:rsidP="00E435DF">
      <w:pPr>
        <w:pStyle w:val="Heading4"/>
      </w:pPr>
      <w:r>
        <w:t>Variations on timeframe</w:t>
      </w:r>
    </w:p>
    <w:p w14:paraId="643D8FBB" w14:textId="690D2359" w:rsidR="00E435DF" w:rsidRDefault="00E435DF" w:rsidP="00E435DF">
      <w:pPr>
        <w:pStyle w:val="Body"/>
      </w:pPr>
      <w:r>
        <w:t xml:space="preserve">If the consumer would not be able to </w:t>
      </w:r>
      <w:r w:rsidR="006B1559">
        <w:t>initiate the offer (e.g., buy a discounted title)</w:t>
      </w:r>
      <w:r>
        <w:t xml:space="preserve"> until after some period (in this example, one week), the following would be added to “Then”.  Note that the condition is “Now” which means the moment of the transaction, as opposed to “Today” which means the calendar day.</w:t>
      </w:r>
    </w:p>
    <w:p w14:paraId="6356878D" w14:textId="169B7011" w:rsidR="00E435DF" w:rsidRPr="00E435DF" w:rsidRDefault="00E435DF" w:rsidP="00E435DF">
      <w:pPr>
        <w:pStyle w:val="XML"/>
        <w:rPr>
          <w:rFonts w:cs="Consolas"/>
          <w:color w:val="000000"/>
          <w:szCs w:val="18"/>
          <w:highlight w:val="white"/>
        </w:rPr>
      </w:pPr>
      <w:r w:rsidRPr="00E435DF">
        <w:rPr>
          <w:rFonts w:cs="Consolas"/>
          <w:color w:val="0000FF"/>
          <w:szCs w:val="18"/>
          <w:highlight w:val="white"/>
        </w:rPr>
        <w:t>&lt;</w:t>
      </w:r>
      <w:r w:rsidRPr="00E435DF">
        <w:rPr>
          <w:rFonts w:cs="Consolas"/>
          <w:color w:val="800000"/>
          <w:szCs w:val="18"/>
          <w:highlight w:val="white"/>
        </w:rPr>
        <w:t>promo:ActionTimeframe</w:t>
      </w:r>
      <w:r w:rsidRPr="00E435DF">
        <w:rPr>
          <w:rFonts w:cs="Consolas"/>
          <w:color w:val="0000FF"/>
          <w:szCs w:val="18"/>
          <w:highlight w:val="white"/>
        </w:rPr>
        <w:t>&gt;</w:t>
      </w:r>
    </w:p>
    <w:p w14:paraId="099B09BD" w14:textId="02A59574" w:rsidR="00E435DF" w:rsidRPr="00E435DF" w:rsidRDefault="00E435DF" w:rsidP="00E435DF">
      <w:pPr>
        <w:pStyle w:val="XML"/>
        <w:rPr>
          <w:rFonts w:cs="Consolas"/>
          <w:color w:val="000000"/>
          <w:szCs w:val="18"/>
          <w:highlight w:val="white"/>
        </w:rPr>
      </w:pPr>
      <w:r w:rsidRPr="00E435DF">
        <w:rPr>
          <w:rFonts w:cs="Consolas"/>
          <w:color w:val="000000"/>
          <w:szCs w:val="18"/>
          <w:highlight w:val="white"/>
        </w:rPr>
        <w:tab/>
      </w:r>
      <w:r w:rsidRPr="00E435DF">
        <w:rPr>
          <w:rFonts w:cs="Consolas"/>
          <w:color w:val="000000"/>
          <w:szCs w:val="18"/>
          <w:highlight w:val="white"/>
        </w:rPr>
        <w:tab/>
      </w:r>
      <w:r w:rsidRPr="00E435DF">
        <w:rPr>
          <w:rFonts w:cs="Consolas"/>
          <w:color w:val="0000FF"/>
          <w:szCs w:val="18"/>
          <w:highlight w:val="white"/>
        </w:rPr>
        <w:t>&lt;</w:t>
      </w:r>
      <w:r w:rsidRPr="00E435DF">
        <w:rPr>
          <w:rFonts w:cs="Consolas"/>
          <w:color w:val="800000"/>
          <w:szCs w:val="18"/>
          <w:highlight w:val="white"/>
        </w:rPr>
        <w:t>promo:Condition</w:t>
      </w:r>
      <w:r w:rsidRPr="00E435DF">
        <w:rPr>
          <w:rFonts w:cs="Consolas"/>
          <w:color w:val="FF0000"/>
          <w:szCs w:val="18"/>
          <w:highlight w:val="white"/>
        </w:rPr>
        <w:t xml:space="preserve"> lag</w:t>
      </w:r>
      <w:r w:rsidRPr="00E435DF">
        <w:rPr>
          <w:rFonts w:cs="Consolas"/>
          <w:color w:val="0000FF"/>
          <w:szCs w:val="18"/>
          <w:highlight w:val="white"/>
        </w:rPr>
        <w:t>="</w:t>
      </w:r>
      <w:r w:rsidRPr="00E435DF">
        <w:rPr>
          <w:rFonts w:cs="Consolas"/>
          <w:color w:val="000000"/>
          <w:szCs w:val="18"/>
          <w:highlight w:val="white"/>
        </w:rPr>
        <w:t>P7d</w:t>
      </w:r>
      <w:r w:rsidRPr="00E435DF">
        <w:rPr>
          <w:rFonts w:cs="Consolas"/>
          <w:color w:val="0000FF"/>
          <w:szCs w:val="18"/>
          <w:highlight w:val="white"/>
        </w:rPr>
        <w:t>"&gt;</w:t>
      </w:r>
      <w:r w:rsidRPr="00E435DF">
        <w:rPr>
          <w:rFonts w:cs="Consolas"/>
          <w:color w:val="000000"/>
          <w:szCs w:val="18"/>
          <w:highlight w:val="white"/>
        </w:rPr>
        <w:t>Now</w:t>
      </w:r>
      <w:r w:rsidRPr="00E435DF">
        <w:rPr>
          <w:rFonts w:cs="Consolas"/>
          <w:color w:val="0000FF"/>
          <w:szCs w:val="18"/>
          <w:highlight w:val="white"/>
        </w:rPr>
        <w:t>&lt;/</w:t>
      </w:r>
      <w:r w:rsidRPr="00E435DF">
        <w:rPr>
          <w:rFonts w:cs="Consolas"/>
          <w:color w:val="800000"/>
          <w:szCs w:val="18"/>
          <w:highlight w:val="white"/>
        </w:rPr>
        <w:t>promo:Condition</w:t>
      </w:r>
      <w:r w:rsidRPr="00E435DF">
        <w:rPr>
          <w:rFonts w:cs="Consolas"/>
          <w:color w:val="0000FF"/>
          <w:szCs w:val="18"/>
          <w:highlight w:val="white"/>
        </w:rPr>
        <w:t>&gt;</w:t>
      </w:r>
    </w:p>
    <w:p w14:paraId="08BC3BC6" w14:textId="211B644E" w:rsidR="00E435DF" w:rsidRPr="00E435DF" w:rsidRDefault="00E435DF" w:rsidP="00E435DF">
      <w:pPr>
        <w:pStyle w:val="XML"/>
        <w:rPr>
          <w:szCs w:val="18"/>
        </w:rPr>
      </w:pPr>
      <w:r w:rsidRPr="00E435DF">
        <w:rPr>
          <w:rFonts w:cs="Consolas"/>
          <w:color w:val="0000FF"/>
          <w:szCs w:val="18"/>
          <w:highlight w:val="white"/>
        </w:rPr>
        <w:t>&lt;/</w:t>
      </w:r>
      <w:r w:rsidRPr="00E435DF">
        <w:rPr>
          <w:rFonts w:cs="Consolas"/>
          <w:color w:val="800000"/>
          <w:szCs w:val="18"/>
          <w:highlight w:val="white"/>
        </w:rPr>
        <w:t>promo:ActionTimeframe</w:t>
      </w:r>
      <w:r w:rsidRPr="00E435DF">
        <w:rPr>
          <w:rFonts w:cs="Consolas"/>
          <w:color w:val="0000FF"/>
          <w:szCs w:val="18"/>
          <w:highlight w:val="white"/>
        </w:rPr>
        <w:t>&gt;</w:t>
      </w:r>
    </w:p>
    <w:p w14:paraId="3D52F4A9" w14:textId="4C9D834F" w:rsidR="00E435DF" w:rsidRDefault="006B1559" w:rsidP="00E435DF">
      <w:pPr>
        <w:pStyle w:val="Body"/>
      </w:pPr>
      <w:r>
        <w:t xml:space="preserve">If the consumer would not receive the title until later, </w:t>
      </w:r>
      <w:r w:rsidR="00406754">
        <w:t>ResultTimeframe would be included, such as the following.  Note that this is how a release date would be indicated (actual date included)</w:t>
      </w:r>
    </w:p>
    <w:p w14:paraId="076D65B4" w14:textId="5CAB35B2" w:rsidR="007152E3" w:rsidRPr="007152E3" w:rsidRDefault="007152E3" w:rsidP="007152E3">
      <w:pPr>
        <w:pStyle w:val="XML"/>
        <w:rPr>
          <w:rFonts w:cs="Consolas"/>
          <w:color w:val="000000"/>
          <w:szCs w:val="18"/>
          <w:highlight w:val="white"/>
        </w:rPr>
      </w:pPr>
      <w:r w:rsidRPr="007152E3">
        <w:rPr>
          <w:rFonts w:cs="Consolas"/>
          <w:color w:val="0000FF"/>
          <w:szCs w:val="18"/>
          <w:highlight w:val="white"/>
        </w:rPr>
        <w:t>&lt;</w:t>
      </w:r>
      <w:r w:rsidRPr="007152E3">
        <w:rPr>
          <w:rFonts w:cs="Consolas"/>
          <w:color w:val="800000"/>
          <w:szCs w:val="18"/>
          <w:highlight w:val="white"/>
        </w:rPr>
        <w:t>promo:ResultTimeframe</w:t>
      </w:r>
      <w:r w:rsidRPr="007152E3">
        <w:rPr>
          <w:rFonts w:cs="Consolas"/>
          <w:color w:val="0000FF"/>
          <w:szCs w:val="18"/>
          <w:highlight w:val="white"/>
        </w:rPr>
        <w:t>&gt;</w:t>
      </w:r>
    </w:p>
    <w:p w14:paraId="0AE3637D" w14:textId="5FC96F67" w:rsidR="007152E3" w:rsidRPr="007152E3" w:rsidRDefault="007152E3" w:rsidP="007152E3">
      <w:pPr>
        <w:pStyle w:val="XML"/>
        <w:rPr>
          <w:rFonts w:cs="Consolas"/>
          <w:color w:val="000000"/>
          <w:szCs w:val="18"/>
          <w:highlight w:val="white"/>
        </w:rPr>
      </w:pPr>
      <w:r w:rsidRPr="007152E3">
        <w:rPr>
          <w:rFonts w:cs="Consolas"/>
          <w:color w:val="000000"/>
          <w:szCs w:val="18"/>
          <w:highlight w:val="white"/>
        </w:rPr>
        <w:tab/>
      </w:r>
      <w:r w:rsidRPr="007152E3">
        <w:rPr>
          <w:rFonts w:cs="Consolas"/>
          <w:color w:val="0000FF"/>
          <w:szCs w:val="18"/>
          <w:highlight w:val="white"/>
        </w:rPr>
        <w:t>&lt;</w:t>
      </w:r>
      <w:r w:rsidRPr="007152E3">
        <w:rPr>
          <w:rFonts w:cs="Consolas"/>
          <w:color w:val="800000"/>
          <w:szCs w:val="18"/>
          <w:highlight w:val="white"/>
        </w:rPr>
        <w:t>promo:NoEarlierThan</w:t>
      </w:r>
      <w:r w:rsidRPr="007152E3">
        <w:rPr>
          <w:rFonts w:cs="Consolas"/>
          <w:color w:val="0000FF"/>
          <w:szCs w:val="18"/>
          <w:highlight w:val="white"/>
        </w:rPr>
        <w:t>&gt;</w:t>
      </w:r>
      <w:r w:rsidRPr="007152E3">
        <w:rPr>
          <w:rFonts w:cs="Consolas"/>
          <w:color w:val="000000"/>
          <w:szCs w:val="18"/>
          <w:highlight w:val="white"/>
        </w:rPr>
        <w:t>2017-08-16T00:00:00</w:t>
      </w:r>
      <w:r w:rsidR="00406754">
        <w:rPr>
          <w:rFonts w:cs="Consolas"/>
          <w:color w:val="000000"/>
          <w:szCs w:val="18"/>
          <w:highlight w:val="white"/>
        </w:rPr>
        <w:t>Z</w:t>
      </w:r>
      <w:r w:rsidRPr="007152E3">
        <w:rPr>
          <w:rFonts w:cs="Consolas"/>
          <w:color w:val="0000FF"/>
          <w:szCs w:val="18"/>
          <w:highlight w:val="white"/>
        </w:rPr>
        <w:t>&lt;/</w:t>
      </w:r>
      <w:r w:rsidRPr="007152E3">
        <w:rPr>
          <w:rFonts w:cs="Consolas"/>
          <w:color w:val="800000"/>
          <w:szCs w:val="18"/>
          <w:highlight w:val="white"/>
        </w:rPr>
        <w:t>promo:NoEarlierThan</w:t>
      </w:r>
      <w:r w:rsidRPr="007152E3">
        <w:rPr>
          <w:rFonts w:cs="Consolas"/>
          <w:color w:val="0000FF"/>
          <w:szCs w:val="18"/>
          <w:highlight w:val="white"/>
        </w:rPr>
        <w:t>&gt;</w:t>
      </w:r>
    </w:p>
    <w:p w14:paraId="42F44DA9" w14:textId="3357C054" w:rsidR="007152E3" w:rsidRPr="007152E3" w:rsidRDefault="007152E3" w:rsidP="007152E3">
      <w:pPr>
        <w:pStyle w:val="XML"/>
        <w:rPr>
          <w:szCs w:val="18"/>
        </w:rPr>
      </w:pPr>
      <w:r w:rsidRPr="007152E3">
        <w:rPr>
          <w:rFonts w:cs="Consolas"/>
          <w:color w:val="0000FF"/>
          <w:szCs w:val="18"/>
          <w:highlight w:val="white"/>
        </w:rPr>
        <w:t>&lt;/</w:t>
      </w:r>
      <w:r w:rsidRPr="007152E3">
        <w:rPr>
          <w:rFonts w:cs="Consolas"/>
          <w:color w:val="800000"/>
          <w:szCs w:val="18"/>
          <w:highlight w:val="white"/>
        </w:rPr>
        <w:t>promo:ResultTimeframe</w:t>
      </w:r>
      <w:r w:rsidRPr="007152E3">
        <w:rPr>
          <w:rFonts w:cs="Consolas"/>
          <w:color w:val="0000FF"/>
          <w:szCs w:val="18"/>
          <w:highlight w:val="white"/>
        </w:rPr>
        <w:t>&gt;</w:t>
      </w:r>
    </w:p>
    <w:p w14:paraId="6643550C" w14:textId="739BFB8C" w:rsidR="00CB26F8" w:rsidRDefault="00E4012E" w:rsidP="00E4012E">
      <w:pPr>
        <w:pStyle w:val="Heading3"/>
      </w:pPr>
      <w:bookmarkStart w:id="83" w:name="_Toc492052389"/>
      <w:r>
        <w:t>Offer with no</w:t>
      </w:r>
      <w:r w:rsidR="001F6891">
        <w:t xml:space="preserve"> </w:t>
      </w:r>
      <w:r>
        <w:t>precondition</w:t>
      </w:r>
      <w:bookmarkEnd w:id="83"/>
    </w:p>
    <w:p w14:paraId="4A88AC30" w14:textId="26E6803F" w:rsidR="00652F22" w:rsidRDefault="00E4012E" w:rsidP="00652F22">
      <w:pPr>
        <w:pStyle w:val="Body"/>
      </w:pPr>
      <w:r>
        <w:t xml:space="preserve">It is possible to offer the Then part, without any preconditions.  This is useful for offering products grouped together.  In the simplest case, this is equivalent to an Avails Bundle. However, the Promotion structure allows the inclusion of items (e.g., T-shirts) not otherwise available through an EMA Avail, and it supports additional timing preconditions and postconditions. </w:t>
      </w:r>
    </w:p>
    <w:p w14:paraId="73D2AF86" w14:textId="173C55E0" w:rsidR="00105A60" w:rsidRDefault="00105A60" w:rsidP="00652F22">
      <w:pPr>
        <w:pStyle w:val="Body"/>
      </w:pPr>
      <w:r>
        <w:t>I</w:t>
      </w:r>
      <w:r w:rsidR="00C97B69">
        <w:t>n</w:t>
      </w:r>
      <w:r>
        <w:t xml:space="preserve"> this example, $25 gets the consumer three movi</w:t>
      </w:r>
      <w:r w:rsidR="00C97B69">
        <w:t>es, a t-shirt (UPC as GTIN) and a song (ISRC).</w:t>
      </w:r>
    </w:p>
    <w:p w14:paraId="6CBAC190" w14:textId="77777777" w:rsidR="00E4012E" w:rsidRDefault="00E4012E" w:rsidP="00E4012E">
      <w:pPr>
        <w:pStyle w:val="XML"/>
        <w:rPr>
          <w:highlight w:val="white"/>
        </w:rPr>
      </w:pPr>
      <w:r>
        <w:rPr>
          <w:color w:val="0000FF"/>
          <w:highlight w:val="white"/>
        </w:rPr>
        <w:t>&lt;</w:t>
      </w:r>
      <w:r>
        <w:rPr>
          <w:color w:val="800000"/>
          <w:highlight w:val="white"/>
        </w:rPr>
        <w:t>promo:Promo</w:t>
      </w:r>
      <w:r>
        <w:rPr>
          <w:color w:val="FF0000"/>
          <w:highlight w:val="white"/>
        </w:rPr>
        <w:t xml:space="preserve"> xmlns:xsi</w:t>
      </w:r>
      <w:r>
        <w:rPr>
          <w:color w:val="0000FF"/>
          <w:highlight w:val="white"/>
        </w:rPr>
        <w:t>="</w:t>
      </w:r>
      <w:r>
        <w:rPr>
          <w:highlight w:val="white"/>
        </w:rPr>
        <w:t>http://www.w3.org/2001/XMLSchema-instance</w:t>
      </w:r>
      <w:r>
        <w:rPr>
          <w:color w:val="0000FF"/>
          <w:highlight w:val="white"/>
        </w:rPr>
        <w:t>"</w:t>
      </w:r>
      <w:r>
        <w:rPr>
          <w:color w:val="FF0000"/>
          <w:highlight w:val="white"/>
        </w:rPr>
        <w:t xml:space="preserve"> xmlns:md</w:t>
      </w:r>
      <w:r>
        <w:rPr>
          <w:color w:val="0000FF"/>
          <w:highlight w:val="white"/>
        </w:rPr>
        <w:t>="</w:t>
      </w:r>
      <w:r>
        <w:rPr>
          <w:highlight w:val="white"/>
        </w:rPr>
        <w:t>http://www.movielabs.com/schema/md/v2.5/md</w:t>
      </w:r>
      <w:r>
        <w:rPr>
          <w:color w:val="0000FF"/>
          <w:highlight w:val="white"/>
        </w:rPr>
        <w:t>"</w:t>
      </w:r>
      <w:r>
        <w:rPr>
          <w:color w:val="FF0000"/>
          <w:highlight w:val="white"/>
        </w:rPr>
        <w:t xml:space="preserve"> xmlns:promo</w:t>
      </w:r>
      <w:r>
        <w:rPr>
          <w:color w:val="0000FF"/>
          <w:highlight w:val="white"/>
        </w:rPr>
        <w:t>="</w:t>
      </w:r>
      <w:r>
        <w:rPr>
          <w:highlight w:val="white"/>
        </w:rPr>
        <w:t>http://www.movielabs.com/schema/promo/v1.1/promo</w:t>
      </w:r>
      <w:r>
        <w:rPr>
          <w:color w:val="0000FF"/>
          <w:highlight w:val="white"/>
        </w:rPr>
        <w:t>"&gt;</w:t>
      </w:r>
    </w:p>
    <w:p w14:paraId="53A0A154" w14:textId="4CC74DEB" w:rsidR="00E4012E" w:rsidRDefault="00E4012E" w:rsidP="00E4012E">
      <w:pPr>
        <w:pStyle w:val="XML"/>
        <w:rPr>
          <w:highlight w:val="white"/>
        </w:rPr>
      </w:pPr>
      <w:r>
        <w:rPr>
          <w:highlight w:val="white"/>
        </w:rPr>
        <w:tab/>
      </w:r>
      <w:r>
        <w:rPr>
          <w:color w:val="0000FF"/>
          <w:highlight w:val="white"/>
        </w:rPr>
        <w:t>&lt;</w:t>
      </w:r>
      <w:r>
        <w:rPr>
          <w:color w:val="800000"/>
          <w:highlight w:val="white"/>
        </w:rPr>
        <w:t>promo:Type</w:t>
      </w:r>
      <w:r>
        <w:rPr>
          <w:color w:val="0000FF"/>
          <w:highlight w:val="white"/>
        </w:rPr>
        <w:t>&gt;</w:t>
      </w:r>
      <w:r>
        <w:rPr>
          <w:highlight w:val="white"/>
        </w:rPr>
        <w:t>LOT</w:t>
      </w:r>
      <w:r>
        <w:rPr>
          <w:color w:val="0000FF"/>
          <w:highlight w:val="white"/>
        </w:rPr>
        <w:t>&lt;/</w:t>
      </w:r>
      <w:r>
        <w:rPr>
          <w:color w:val="800000"/>
          <w:highlight w:val="white"/>
        </w:rPr>
        <w:t>promo:Type</w:t>
      </w:r>
      <w:r>
        <w:rPr>
          <w:color w:val="0000FF"/>
          <w:highlight w:val="white"/>
        </w:rPr>
        <w:t>&gt;</w:t>
      </w:r>
    </w:p>
    <w:p w14:paraId="545A02A2" w14:textId="77777777" w:rsidR="00E4012E" w:rsidRDefault="00E4012E" w:rsidP="00E4012E">
      <w:pPr>
        <w:pStyle w:val="XML"/>
        <w:rPr>
          <w:highlight w:val="white"/>
        </w:rPr>
      </w:pPr>
      <w:r>
        <w:rPr>
          <w:highlight w:val="white"/>
        </w:rPr>
        <w:tab/>
      </w:r>
      <w:r>
        <w:rPr>
          <w:color w:val="0000FF"/>
          <w:highlight w:val="white"/>
        </w:rPr>
        <w:t>&lt;</w:t>
      </w:r>
      <w:r>
        <w:rPr>
          <w:color w:val="800000"/>
          <w:highlight w:val="white"/>
        </w:rPr>
        <w:t>promo:Offer</w:t>
      </w:r>
      <w:r>
        <w:rPr>
          <w:color w:val="0000FF"/>
          <w:highlight w:val="white"/>
        </w:rPr>
        <w:t>&gt;</w:t>
      </w:r>
    </w:p>
    <w:p w14:paraId="495F1A15" w14:textId="77777777" w:rsidR="00E4012E" w:rsidRDefault="00E4012E" w:rsidP="00E4012E">
      <w:pPr>
        <w:pStyle w:val="XML"/>
        <w:rPr>
          <w:highlight w:val="white"/>
        </w:rPr>
      </w:pPr>
      <w:r>
        <w:rPr>
          <w:highlight w:val="white"/>
        </w:rPr>
        <w:tab/>
      </w:r>
      <w:r>
        <w:rPr>
          <w:highlight w:val="white"/>
        </w:rPr>
        <w:tab/>
      </w:r>
      <w:r>
        <w:rPr>
          <w:color w:val="0000FF"/>
          <w:highlight w:val="white"/>
        </w:rPr>
        <w:t>&lt;</w:t>
      </w:r>
      <w:r>
        <w:rPr>
          <w:color w:val="800000"/>
          <w:highlight w:val="white"/>
        </w:rPr>
        <w:t>promo:Then</w:t>
      </w:r>
      <w:r>
        <w:rPr>
          <w:color w:val="0000FF"/>
          <w:highlight w:val="white"/>
        </w:rPr>
        <w:t>&gt;</w:t>
      </w:r>
    </w:p>
    <w:p w14:paraId="60786D32" w14:textId="77777777" w:rsidR="00E4012E" w:rsidRDefault="00E4012E" w:rsidP="00E4012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promo:Action</w:t>
      </w:r>
      <w:r>
        <w:rPr>
          <w:color w:val="0000FF"/>
          <w:highlight w:val="white"/>
        </w:rPr>
        <w:t>&gt;</w:t>
      </w:r>
      <w:r>
        <w:rPr>
          <w:highlight w:val="white"/>
        </w:rPr>
        <w:t>EST</w:t>
      </w:r>
      <w:r>
        <w:rPr>
          <w:color w:val="0000FF"/>
          <w:highlight w:val="white"/>
        </w:rPr>
        <w:t>&lt;/</w:t>
      </w:r>
      <w:r>
        <w:rPr>
          <w:color w:val="800000"/>
          <w:highlight w:val="white"/>
        </w:rPr>
        <w:t>promo:Action</w:t>
      </w:r>
      <w:r>
        <w:rPr>
          <w:color w:val="0000FF"/>
          <w:highlight w:val="white"/>
        </w:rPr>
        <w:t>&gt;</w:t>
      </w:r>
    </w:p>
    <w:p w14:paraId="070201A4" w14:textId="77777777" w:rsidR="00E4012E" w:rsidRDefault="00E4012E" w:rsidP="00E4012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promo:Terms</w:t>
      </w:r>
      <w:r>
        <w:rPr>
          <w:color w:val="0000FF"/>
          <w:highlight w:val="white"/>
        </w:rPr>
        <w:t>&gt;</w:t>
      </w:r>
    </w:p>
    <w:p w14:paraId="26DD3073" w14:textId="72964BEE" w:rsidR="00105A60" w:rsidRDefault="00E4012E" w:rsidP="00105A60">
      <w:pPr>
        <w:pStyle w:val="XML"/>
        <w:rPr>
          <w:highlight w:val="white"/>
        </w:rPr>
      </w:pPr>
      <w:r>
        <w:rPr>
          <w:highlight w:val="white"/>
        </w:rPr>
        <w:tab/>
      </w:r>
      <w:r>
        <w:rPr>
          <w:highlight w:val="white"/>
        </w:rPr>
        <w:tab/>
      </w:r>
      <w:r>
        <w:rPr>
          <w:highlight w:val="white"/>
        </w:rPr>
        <w:tab/>
      </w:r>
      <w:r>
        <w:rPr>
          <w:highlight w:val="white"/>
        </w:rPr>
        <w:tab/>
      </w:r>
      <w:r w:rsidR="00105A60">
        <w:rPr>
          <w:color w:val="0000FF"/>
          <w:highlight w:val="white"/>
        </w:rPr>
        <w:t>&lt;</w:t>
      </w:r>
      <w:r w:rsidR="00105A60">
        <w:rPr>
          <w:color w:val="800000"/>
          <w:highlight w:val="white"/>
        </w:rPr>
        <w:t>promo:UnitPrice</w:t>
      </w:r>
      <w:r w:rsidR="00105A60">
        <w:rPr>
          <w:color w:val="FF0000"/>
          <w:highlight w:val="white"/>
        </w:rPr>
        <w:t xml:space="preserve"> currency</w:t>
      </w:r>
      <w:r w:rsidR="00105A60">
        <w:rPr>
          <w:color w:val="0000FF"/>
          <w:highlight w:val="white"/>
        </w:rPr>
        <w:t>="</w:t>
      </w:r>
      <w:r w:rsidR="00105A60">
        <w:rPr>
          <w:highlight w:val="white"/>
        </w:rPr>
        <w:t>USD</w:t>
      </w:r>
      <w:r w:rsidR="00105A60">
        <w:rPr>
          <w:color w:val="0000FF"/>
          <w:highlight w:val="white"/>
        </w:rPr>
        <w:t>"&gt;2</w:t>
      </w:r>
      <w:r w:rsidR="00105A60">
        <w:rPr>
          <w:highlight w:val="white"/>
        </w:rPr>
        <w:t>5</w:t>
      </w:r>
      <w:r w:rsidR="00105A60">
        <w:rPr>
          <w:color w:val="0000FF"/>
          <w:highlight w:val="white"/>
        </w:rPr>
        <w:t>&lt;/</w:t>
      </w:r>
      <w:r w:rsidR="00105A60">
        <w:rPr>
          <w:color w:val="800000"/>
          <w:highlight w:val="white"/>
        </w:rPr>
        <w:t>promo:UnitPrice</w:t>
      </w:r>
      <w:r w:rsidR="00105A60">
        <w:rPr>
          <w:color w:val="0000FF"/>
          <w:highlight w:val="white"/>
        </w:rPr>
        <w:t>&gt;</w:t>
      </w:r>
    </w:p>
    <w:p w14:paraId="3B175763" w14:textId="35089F8A" w:rsidR="00E4012E" w:rsidRDefault="00E4012E" w:rsidP="00E4012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promo:Terms</w:t>
      </w:r>
      <w:r>
        <w:rPr>
          <w:color w:val="0000FF"/>
          <w:highlight w:val="white"/>
        </w:rPr>
        <w:t>&gt;</w:t>
      </w:r>
    </w:p>
    <w:p w14:paraId="05C18E89" w14:textId="77777777" w:rsidR="00E4012E" w:rsidRDefault="00E4012E" w:rsidP="00E4012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promo:Objects</w:t>
      </w:r>
      <w:r>
        <w:rPr>
          <w:color w:val="0000FF"/>
          <w:highlight w:val="white"/>
        </w:rPr>
        <w:t>&gt;</w:t>
      </w:r>
    </w:p>
    <w:p w14:paraId="6D85DB35" w14:textId="77777777" w:rsidR="00E4012E" w:rsidRDefault="00E4012E" w:rsidP="00E4012E">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promo:Assets</w:t>
      </w:r>
      <w:r>
        <w:rPr>
          <w:color w:val="0000FF"/>
          <w:highlight w:val="white"/>
        </w:rPr>
        <w:t>&gt;</w:t>
      </w:r>
      <w:r>
        <w:rPr>
          <w:highlight w:val="white"/>
        </w:rPr>
        <w:t>md:alid:mpm.sofaspudfilms.com:02001/</w:t>
      </w:r>
      <w:r>
        <w:rPr>
          <w:color w:val="0000FF"/>
          <w:highlight w:val="white"/>
        </w:rPr>
        <w:t>&lt;/</w:t>
      </w:r>
      <w:r>
        <w:rPr>
          <w:color w:val="800000"/>
          <w:highlight w:val="white"/>
        </w:rPr>
        <w:t>promo:Assets</w:t>
      </w:r>
      <w:r>
        <w:rPr>
          <w:color w:val="0000FF"/>
          <w:highlight w:val="white"/>
        </w:rPr>
        <w:t>&gt;</w:t>
      </w:r>
    </w:p>
    <w:p w14:paraId="43377E5C" w14:textId="77777777" w:rsidR="00E4012E" w:rsidRDefault="00E4012E" w:rsidP="00E4012E">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promo:Assets</w:t>
      </w:r>
      <w:r>
        <w:rPr>
          <w:color w:val="0000FF"/>
          <w:highlight w:val="white"/>
        </w:rPr>
        <w:t>&gt;</w:t>
      </w:r>
      <w:r>
        <w:rPr>
          <w:highlight w:val="white"/>
        </w:rPr>
        <w:t>md:alid:mpm.sofaspudfilms.com:02002</w:t>
      </w:r>
      <w:r>
        <w:rPr>
          <w:color w:val="0000FF"/>
          <w:highlight w:val="white"/>
        </w:rPr>
        <w:t>&lt;/</w:t>
      </w:r>
      <w:r>
        <w:rPr>
          <w:color w:val="800000"/>
          <w:highlight w:val="white"/>
        </w:rPr>
        <w:t>promo:Assets</w:t>
      </w:r>
      <w:r>
        <w:rPr>
          <w:color w:val="0000FF"/>
          <w:highlight w:val="white"/>
        </w:rPr>
        <w:t>&gt;</w:t>
      </w:r>
    </w:p>
    <w:p w14:paraId="42F75DDF" w14:textId="77777777" w:rsidR="00E4012E" w:rsidRDefault="00E4012E" w:rsidP="00E4012E">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promo:Assets</w:t>
      </w:r>
      <w:r>
        <w:rPr>
          <w:color w:val="0000FF"/>
          <w:highlight w:val="white"/>
        </w:rPr>
        <w:t>&gt;</w:t>
      </w:r>
      <w:r>
        <w:rPr>
          <w:highlight w:val="white"/>
        </w:rPr>
        <w:t>md:alid:mpm.sofaspudfilms.com:02003/</w:t>
      </w:r>
      <w:r>
        <w:rPr>
          <w:color w:val="0000FF"/>
          <w:highlight w:val="white"/>
        </w:rPr>
        <w:t>&lt;/</w:t>
      </w:r>
      <w:r>
        <w:rPr>
          <w:color w:val="800000"/>
          <w:highlight w:val="white"/>
        </w:rPr>
        <w:t>promo:Assets</w:t>
      </w:r>
      <w:r>
        <w:rPr>
          <w:color w:val="0000FF"/>
          <w:highlight w:val="white"/>
        </w:rPr>
        <w:t>&gt;</w:t>
      </w:r>
    </w:p>
    <w:p w14:paraId="2837C94F" w14:textId="0DEDC25D" w:rsidR="00E4012E" w:rsidRDefault="00E4012E" w:rsidP="00E4012E">
      <w:pPr>
        <w:pStyle w:val="XML"/>
        <w:rPr>
          <w:color w:val="0000FF"/>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promo:</w:t>
      </w:r>
      <w:r w:rsidR="00F81DDD">
        <w:rPr>
          <w:color w:val="800000"/>
          <w:highlight w:val="white"/>
        </w:rPr>
        <w:t>GTIN</w:t>
      </w:r>
      <w:r>
        <w:rPr>
          <w:color w:val="0000FF"/>
          <w:highlight w:val="white"/>
        </w:rPr>
        <w:t>&gt;</w:t>
      </w:r>
      <w:r w:rsidR="00F81DDD">
        <w:rPr>
          <w:highlight w:val="white"/>
        </w:rPr>
        <w:t>0000001234554321</w:t>
      </w:r>
      <w:r>
        <w:rPr>
          <w:color w:val="0000FF"/>
          <w:highlight w:val="white"/>
        </w:rPr>
        <w:t>&lt;/</w:t>
      </w:r>
      <w:r>
        <w:rPr>
          <w:color w:val="800000"/>
          <w:highlight w:val="white"/>
        </w:rPr>
        <w:t>promo:</w:t>
      </w:r>
      <w:r w:rsidR="00F81DDD">
        <w:rPr>
          <w:color w:val="800000"/>
          <w:highlight w:val="white"/>
        </w:rPr>
        <w:t>GTIN</w:t>
      </w:r>
      <w:r>
        <w:rPr>
          <w:color w:val="0000FF"/>
          <w:highlight w:val="white"/>
        </w:rPr>
        <w:t>&gt;</w:t>
      </w:r>
    </w:p>
    <w:p w14:paraId="13A1DDC5" w14:textId="68EA20CB" w:rsidR="00F81DDD" w:rsidRPr="00E4012E" w:rsidRDefault="00105A60" w:rsidP="00E4012E">
      <w:pPr>
        <w:pStyle w:val="XML"/>
        <w:rPr>
          <w:color w:val="0000FF"/>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promo:ISRC</w:t>
      </w:r>
      <w:r>
        <w:rPr>
          <w:color w:val="0000FF"/>
          <w:highlight w:val="white"/>
        </w:rPr>
        <w:t>&gt;</w:t>
      </w:r>
      <w:r w:rsidRPr="00105A60">
        <w:rPr>
          <w:highlight w:val="white"/>
        </w:rPr>
        <w:t>US-S1Z-10-000006</w:t>
      </w:r>
      <w:r>
        <w:rPr>
          <w:color w:val="0000FF"/>
          <w:highlight w:val="white"/>
        </w:rPr>
        <w:t>&lt;/</w:t>
      </w:r>
      <w:r>
        <w:rPr>
          <w:color w:val="800000"/>
          <w:highlight w:val="white"/>
        </w:rPr>
        <w:t>promo:ISRC</w:t>
      </w:r>
      <w:r>
        <w:rPr>
          <w:color w:val="0000FF"/>
          <w:highlight w:val="white"/>
        </w:rPr>
        <w:t>&gt;</w:t>
      </w:r>
    </w:p>
    <w:p w14:paraId="70FACA19" w14:textId="77777777" w:rsidR="00E4012E" w:rsidRDefault="00E4012E" w:rsidP="00E4012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promo:Objects</w:t>
      </w:r>
      <w:r>
        <w:rPr>
          <w:color w:val="0000FF"/>
          <w:highlight w:val="white"/>
        </w:rPr>
        <w:t>&gt;</w:t>
      </w:r>
    </w:p>
    <w:p w14:paraId="29A4ABDD" w14:textId="77777777" w:rsidR="00E4012E" w:rsidRDefault="00E4012E" w:rsidP="00E4012E">
      <w:pPr>
        <w:pStyle w:val="XML"/>
        <w:rPr>
          <w:highlight w:val="white"/>
        </w:rPr>
      </w:pPr>
      <w:r>
        <w:rPr>
          <w:highlight w:val="white"/>
        </w:rPr>
        <w:tab/>
      </w:r>
      <w:r>
        <w:rPr>
          <w:highlight w:val="white"/>
        </w:rPr>
        <w:tab/>
      </w:r>
      <w:r>
        <w:rPr>
          <w:color w:val="0000FF"/>
          <w:highlight w:val="white"/>
        </w:rPr>
        <w:t>&lt;/</w:t>
      </w:r>
      <w:r>
        <w:rPr>
          <w:color w:val="800000"/>
          <w:highlight w:val="white"/>
        </w:rPr>
        <w:t>promo:Then</w:t>
      </w:r>
      <w:r>
        <w:rPr>
          <w:color w:val="0000FF"/>
          <w:highlight w:val="white"/>
        </w:rPr>
        <w:t>&gt;</w:t>
      </w:r>
    </w:p>
    <w:p w14:paraId="2D61F389" w14:textId="77777777" w:rsidR="00E4012E" w:rsidRDefault="00E4012E" w:rsidP="00E4012E">
      <w:pPr>
        <w:pStyle w:val="XML"/>
        <w:rPr>
          <w:highlight w:val="white"/>
        </w:rPr>
      </w:pPr>
      <w:r>
        <w:rPr>
          <w:highlight w:val="white"/>
        </w:rPr>
        <w:tab/>
      </w:r>
      <w:r>
        <w:rPr>
          <w:color w:val="0000FF"/>
          <w:highlight w:val="white"/>
        </w:rPr>
        <w:t>&lt;/</w:t>
      </w:r>
      <w:r>
        <w:rPr>
          <w:color w:val="800000"/>
          <w:highlight w:val="white"/>
        </w:rPr>
        <w:t>promo:Offer</w:t>
      </w:r>
      <w:r>
        <w:rPr>
          <w:color w:val="0000FF"/>
          <w:highlight w:val="white"/>
        </w:rPr>
        <w:t>&gt;</w:t>
      </w:r>
    </w:p>
    <w:p w14:paraId="0C635640" w14:textId="370A8A1B" w:rsidR="001F6891" w:rsidRPr="00652F22" w:rsidRDefault="00E4012E" w:rsidP="00105A60">
      <w:pPr>
        <w:pStyle w:val="XML"/>
      </w:pPr>
      <w:r>
        <w:rPr>
          <w:color w:val="0000FF"/>
          <w:highlight w:val="white"/>
        </w:rPr>
        <w:t>&lt;/</w:t>
      </w:r>
      <w:r>
        <w:rPr>
          <w:color w:val="800000"/>
          <w:highlight w:val="white"/>
        </w:rPr>
        <w:t>promo:Promo</w:t>
      </w:r>
      <w:r>
        <w:rPr>
          <w:color w:val="0000FF"/>
          <w:highlight w:val="white"/>
        </w:rPr>
        <w:t>&gt;</w:t>
      </w:r>
    </w:p>
    <w:p w14:paraId="78A7967C" w14:textId="554535A7" w:rsidR="00CB26F8" w:rsidRDefault="00CB26F8" w:rsidP="008459B7">
      <w:pPr>
        <w:pStyle w:val="Heading3"/>
      </w:pPr>
      <w:bookmarkStart w:id="84" w:name="_Toc492052390"/>
      <w:r>
        <w:t xml:space="preserve">Get </w:t>
      </w:r>
      <w:r w:rsidRPr="00CB26F8">
        <w:rPr>
          <w:i/>
        </w:rPr>
        <w:t xml:space="preserve">subset of </w:t>
      </w:r>
      <w:r w:rsidR="00DD4AE1">
        <w:rPr>
          <w:i/>
        </w:rPr>
        <w:t>assets</w:t>
      </w:r>
      <w:r>
        <w:t xml:space="preserve"> for terms</w:t>
      </w:r>
      <w:bookmarkEnd w:id="84"/>
    </w:p>
    <w:p w14:paraId="5B282494" w14:textId="373E6E7A" w:rsidR="00DD4AE1" w:rsidRDefault="00DD4AE1" w:rsidP="00DD4AE1">
      <w:pPr>
        <w:pStyle w:val="Body"/>
      </w:pPr>
      <w:r>
        <w:t>In cases above, a consumer can get one Object or all of the Objects.  This section describes more complicated scenarios.</w:t>
      </w:r>
    </w:p>
    <w:p w14:paraId="71211708" w14:textId="424D6142" w:rsidR="00DD4AE1" w:rsidRDefault="00DD4AE1" w:rsidP="00DD4AE1">
      <w:pPr>
        <w:pStyle w:val="Heading4"/>
      </w:pPr>
      <w:r>
        <w:t>Any n of m</w:t>
      </w:r>
    </w:p>
    <w:p w14:paraId="2D990754" w14:textId="041F07F8" w:rsidR="00DD4AE1" w:rsidRDefault="00DD4AE1" w:rsidP="00DD4AE1">
      <w:pPr>
        <w:pStyle w:val="Body"/>
      </w:pPr>
      <w:r>
        <w:t xml:space="preserve">If the Action applies to a subset of the Objects, this is encoded </w:t>
      </w:r>
      <w:r w:rsidR="007E6158">
        <w:t xml:space="preserve">using Min and Max.  </w:t>
      </w:r>
    </w:p>
    <w:p w14:paraId="264BD952" w14:textId="0E794CE5" w:rsidR="007E6158" w:rsidRDefault="007E6158" w:rsidP="00DD4AE1">
      <w:pPr>
        <w:pStyle w:val="Body"/>
      </w:pPr>
      <w:r>
        <w:t xml:space="preserve">Assuming they can acquire ‘up to’ a number, Min can be excluded. In this example, up to </w:t>
      </w:r>
      <w:r w:rsidR="00E7339B">
        <w:t>three</w:t>
      </w:r>
      <w:r>
        <w:t>.</w:t>
      </w:r>
    </w:p>
    <w:p w14:paraId="2E3623C4" w14:textId="77777777" w:rsidR="007E6158" w:rsidRDefault="007E6158" w:rsidP="007E6158">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promo:NumberOf</w:t>
      </w:r>
      <w:r>
        <w:rPr>
          <w:color w:val="0000FF"/>
          <w:highlight w:val="white"/>
        </w:rPr>
        <w:t>&gt;</w:t>
      </w:r>
    </w:p>
    <w:p w14:paraId="1A2B3392" w14:textId="1774466F" w:rsidR="007E6158" w:rsidRDefault="007E6158" w:rsidP="007E6158">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promo:Max</w:t>
      </w:r>
      <w:r>
        <w:rPr>
          <w:color w:val="0000FF"/>
          <w:highlight w:val="white"/>
        </w:rPr>
        <w:t>&gt;</w:t>
      </w:r>
      <w:r>
        <w:rPr>
          <w:highlight w:val="white"/>
        </w:rPr>
        <w:t>3</w:t>
      </w:r>
      <w:r>
        <w:rPr>
          <w:color w:val="0000FF"/>
          <w:highlight w:val="white"/>
        </w:rPr>
        <w:t>&lt;/</w:t>
      </w:r>
      <w:r>
        <w:rPr>
          <w:color w:val="800000"/>
          <w:highlight w:val="white"/>
        </w:rPr>
        <w:t>promo:Max</w:t>
      </w:r>
      <w:r>
        <w:rPr>
          <w:color w:val="0000FF"/>
          <w:highlight w:val="white"/>
        </w:rPr>
        <w:t>&gt;</w:t>
      </w:r>
    </w:p>
    <w:p w14:paraId="066616B9" w14:textId="77777777" w:rsidR="007E6158" w:rsidRDefault="007E6158" w:rsidP="007E6158">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promo:NumberOf</w:t>
      </w:r>
      <w:r>
        <w:rPr>
          <w:color w:val="0000FF"/>
          <w:highlight w:val="white"/>
        </w:rPr>
        <w:t>&gt;</w:t>
      </w:r>
    </w:p>
    <w:p w14:paraId="06761B69" w14:textId="40A06916" w:rsidR="007E6158" w:rsidRDefault="007E6158" w:rsidP="00DD4AE1">
      <w:pPr>
        <w:pStyle w:val="Body"/>
      </w:pPr>
      <w:r>
        <w:t>If there is an explicit minimum, then both Min and ax are used.  In this example</w:t>
      </w:r>
      <w:r w:rsidR="00E7339B">
        <w:t>, two to five</w:t>
      </w:r>
      <w:r>
        <w:t>:</w:t>
      </w:r>
    </w:p>
    <w:p w14:paraId="34BE5B99" w14:textId="77777777" w:rsidR="007E6158" w:rsidRDefault="007E6158" w:rsidP="007E6158">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promo:NumberOf</w:t>
      </w:r>
      <w:r>
        <w:rPr>
          <w:color w:val="0000FF"/>
          <w:highlight w:val="white"/>
        </w:rPr>
        <w:t>&gt;</w:t>
      </w:r>
    </w:p>
    <w:p w14:paraId="6B763A17" w14:textId="0C27D1FA" w:rsidR="007E6158" w:rsidRDefault="007E6158" w:rsidP="007E6158">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promo:Min</w:t>
      </w:r>
      <w:r>
        <w:rPr>
          <w:color w:val="0000FF"/>
          <w:highlight w:val="white"/>
        </w:rPr>
        <w:t>&gt;</w:t>
      </w:r>
      <w:r>
        <w:rPr>
          <w:highlight w:val="white"/>
        </w:rPr>
        <w:t>2</w:t>
      </w:r>
      <w:r>
        <w:rPr>
          <w:color w:val="0000FF"/>
          <w:highlight w:val="white"/>
        </w:rPr>
        <w:t>&lt;/</w:t>
      </w:r>
      <w:r>
        <w:rPr>
          <w:color w:val="800000"/>
          <w:highlight w:val="white"/>
        </w:rPr>
        <w:t>promo:Min</w:t>
      </w:r>
      <w:r>
        <w:rPr>
          <w:color w:val="0000FF"/>
          <w:highlight w:val="white"/>
        </w:rPr>
        <w:t>&gt;</w:t>
      </w:r>
    </w:p>
    <w:p w14:paraId="05CCB96D" w14:textId="6B6C6F14" w:rsidR="007E6158" w:rsidRDefault="007E6158" w:rsidP="007E6158">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promo:Max</w:t>
      </w:r>
      <w:r>
        <w:rPr>
          <w:color w:val="0000FF"/>
          <w:highlight w:val="white"/>
        </w:rPr>
        <w:t>&gt;</w:t>
      </w:r>
      <w:r>
        <w:rPr>
          <w:highlight w:val="white"/>
        </w:rPr>
        <w:t>5</w:t>
      </w:r>
      <w:r>
        <w:rPr>
          <w:color w:val="0000FF"/>
          <w:highlight w:val="white"/>
        </w:rPr>
        <w:t>&lt;/</w:t>
      </w:r>
      <w:r>
        <w:rPr>
          <w:color w:val="800000"/>
          <w:highlight w:val="white"/>
        </w:rPr>
        <w:t>promo:Max</w:t>
      </w:r>
      <w:r>
        <w:rPr>
          <w:color w:val="0000FF"/>
          <w:highlight w:val="white"/>
        </w:rPr>
        <w:t>&gt;</w:t>
      </w:r>
    </w:p>
    <w:p w14:paraId="19F250F5" w14:textId="77777777" w:rsidR="007E6158" w:rsidRDefault="007E6158" w:rsidP="007E6158">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promo:NumberOf</w:t>
      </w:r>
      <w:r>
        <w:rPr>
          <w:color w:val="0000FF"/>
          <w:highlight w:val="white"/>
        </w:rPr>
        <w:t>&gt;</w:t>
      </w:r>
    </w:p>
    <w:p w14:paraId="46BA5E6D" w14:textId="0591FE62" w:rsidR="007E6158" w:rsidRDefault="007E6158" w:rsidP="00DD4AE1">
      <w:pPr>
        <w:pStyle w:val="Body"/>
      </w:pPr>
      <w:r>
        <w:t xml:space="preserve">If the quantity is unlimited, Max is excluded.  </w:t>
      </w:r>
      <w:r w:rsidR="00E7339B">
        <w:t>The following is “at least” two:</w:t>
      </w:r>
    </w:p>
    <w:p w14:paraId="2A9E8035" w14:textId="77777777" w:rsidR="00E7339B" w:rsidRDefault="00E7339B" w:rsidP="00E7339B">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promo:NumberOf</w:t>
      </w:r>
      <w:r>
        <w:rPr>
          <w:color w:val="0000FF"/>
          <w:highlight w:val="white"/>
        </w:rPr>
        <w:t>&gt;</w:t>
      </w:r>
    </w:p>
    <w:p w14:paraId="1DA92E53" w14:textId="77777777" w:rsidR="00E7339B" w:rsidRDefault="00E7339B" w:rsidP="00E7339B">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promo:Min</w:t>
      </w:r>
      <w:r>
        <w:rPr>
          <w:color w:val="0000FF"/>
          <w:highlight w:val="white"/>
        </w:rPr>
        <w:t>&gt;</w:t>
      </w:r>
      <w:r>
        <w:rPr>
          <w:highlight w:val="white"/>
        </w:rPr>
        <w:t>2</w:t>
      </w:r>
      <w:r>
        <w:rPr>
          <w:color w:val="0000FF"/>
          <w:highlight w:val="white"/>
        </w:rPr>
        <w:t>&lt;/</w:t>
      </w:r>
      <w:r>
        <w:rPr>
          <w:color w:val="800000"/>
          <w:highlight w:val="white"/>
        </w:rPr>
        <w:t>promo:Min</w:t>
      </w:r>
      <w:r>
        <w:rPr>
          <w:color w:val="0000FF"/>
          <w:highlight w:val="white"/>
        </w:rPr>
        <w:t>&gt;</w:t>
      </w:r>
    </w:p>
    <w:p w14:paraId="48916DEF" w14:textId="73A1FC9E" w:rsidR="00E7339B" w:rsidRPr="00E7339B" w:rsidRDefault="00E7339B" w:rsidP="00E7339B">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promo:NumberOf</w:t>
      </w:r>
      <w:r>
        <w:rPr>
          <w:color w:val="0000FF"/>
          <w:highlight w:val="white"/>
        </w:rPr>
        <w:t>&gt;</w:t>
      </w:r>
    </w:p>
    <w:p w14:paraId="296C7FFD" w14:textId="751BC852" w:rsidR="00E7339B" w:rsidRPr="00DD4AE1" w:rsidRDefault="00E7339B" w:rsidP="00DD4AE1">
      <w:pPr>
        <w:pStyle w:val="Body"/>
      </w:pPr>
      <w:r>
        <w:t>If there are no limits, NumberOf is excluded.</w:t>
      </w:r>
    </w:p>
    <w:p w14:paraId="7F75B3C3" w14:textId="5E02986E" w:rsidR="00DD4AE1" w:rsidRDefault="00DD4AE1" w:rsidP="00DD4AE1">
      <w:pPr>
        <w:pStyle w:val="Heading4"/>
      </w:pPr>
      <w:r>
        <w:t>Same as number of objects in “IF”</w:t>
      </w:r>
      <w:r w:rsidR="007E6158">
        <w:t xml:space="preserve"> (or proportional)</w:t>
      </w:r>
    </w:p>
    <w:p w14:paraId="137CA3AE" w14:textId="3DC48A6A" w:rsidR="00DD4AE1" w:rsidRDefault="00DD4AE1" w:rsidP="00DD4AE1">
      <w:pPr>
        <w:pStyle w:val="Body"/>
      </w:pPr>
      <w:r>
        <w:t xml:space="preserve">If the Action applies to the same number of Objects as in the IF term (e.g., buy </w:t>
      </w:r>
      <w:r w:rsidRPr="00DD4AE1">
        <w:rPr>
          <w:i/>
        </w:rPr>
        <w:t>three</w:t>
      </w:r>
      <w:r>
        <w:t xml:space="preserve"> get </w:t>
      </w:r>
      <w:r w:rsidRPr="00DD4AE1">
        <w:rPr>
          <w:i/>
        </w:rPr>
        <w:t>three</w:t>
      </w:r>
      <w:r>
        <w:t xml:space="preserve"> free), </w:t>
      </w:r>
      <w:r w:rsidR="007E6158">
        <w:t xml:space="preserve">or the number is proportional (but </w:t>
      </w:r>
      <w:r w:rsidR="007E6158" w:rsidRPr="007E6158">
        <w:rPr>
          <w:i/>
        </w:rPr>
        <w:t>four</w:t>
      </w:r>
      <w:r w:rsidR="007E6158">
        <w:t xml:space="preserve">, get </w:t>
      </w:r>
      <w:r w:rsidR="007E6158" w:rsidRPr="007E6158">
        <w:rPr>
          <w:i/>
          <w:u w:val="single"/>
        </w:rPr>
        <w:t>two</w:t>
      </w:r>
      <w:r w:rsidR="007E6158">
        <w:t>), QuantityMultiplier is used.</w:t>
      </w:r>
    </w:p>
    <w:p w14:paraId="37FED462" w14:textId="6ED4E623" w:rsidR="00E7339B" w:rsidRDefault="00E7339B" w:rsidP="00DD4AE1">
      <w:pPr>
        <w:pStyle w:val="Body"/>
      </w:pPr>
      <w:r>
        <w:t>This would allow the same number objects</w:t>
      </w:r>
    </w:p>
    <w:p w14:paraId="301ADF8B" w14:textId="77777777" w:rsidR="007E6158" w:rsidRDefault="007E6158" w:rsidP="007E6158">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promo:NumberOf</w:t>
      </w:r>
      <w:r>
        <w:rPr>
          <w:color w:val="0000FF"/>
          <w:highlight w:val="white"/>
        </w:rPr>
        <w:t>&gt;</w:t>
      </w:r>
    </w:p>
    <w:p w14:paraId="7092FCAF" w14:textId="6C604A41" w:rsidR="007E6158" w:rsidRDefault="007E6158" w:rsidP="007E6158">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promo:</w:t>
      </w:r>
      <w:r w:rsidR="00E7339B">
        <w:rPr>
          <w:color w:val="800000"/>
          <w:highlight w:val="white"/>
        </w:rPr>
        <w:t>QuantityMultipler</w:t>
      </w:r>
      <w:r>
        <w:rPr>
          <w:color w:val="0000FF"/>
          <w:highlight w:val="white"/>
        </w:rPr>
        <w:t>&gt;</w:t>
      </w:r>
      <w:r>
        <w:rPr>
          <w:highlight w:val="white"/>
        </w:rPr>
        <w:t>1</w:t>
      </w:r>
      <w:r>
        <w:rPr>
          <w:color w:val="0000FF"/>
          <w:highlight w:val="white"/>
        </w:rPr>
        <w:t>&lt;/</w:t>
      </w:r>
      <w:r>
        <w:rPr>
          <w:color w:val="800000"/>
          <w:highlight w:val="white"/>
        </w:rPr>
        <w:t>promo:</w:t>
      </w:r>
      <w:r w:rsidR="00E7339B">
        <w:rPr>
          <w:color w:val="800000"/>
          <w:highlight w:val="white"/>
        </w:rPr>
        <w:t>QuantityMultiplier</w:t>
      </w:r>
      <w:r>
        <w:rPr>
          <w:color w:val="0000FF"/>
          <w:highlight w:val="white"/>
        </w:rPr>
        <w:t>&gt;</w:t>
      </w:r>
    </w:p>
    <w:p w14:paraId="51F4A807" w14:textId="77777777" w:rsidR="007E6158" w:rsidRDefault="007E6158" w:rsidP="007E6158">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promo:NumberOf</w:t>
      </w:r>
      <w:r>
        <w:rPr>
          <w:color w:val="0000FF"/>
          <w:highlight w:val="white"/>
        </w:rPr>
        <w:t>&gt;</w:t>
      </w:r>
    </w:p>
    <w:p w14:paraId="2A6C1EBA" w14:textId="45F42C2B" w:rsidR="007E6158" w:rsidRDefault="00E7339B" w:rsidP="00DD4AE1">
      <w:pPr>
        <w:pStyle w:val="Body"/>
      </w:pPr>
      <w:r>
        <w:t>If they can buy half as many, a QuantityMultiple of 0.5 is used.  This defaults to round down (e.g., 5 becomes 2), but with roundUp=”true”, it rounds up (e.g., 5 becomes 3).</w:t>
      </w:r>
    </w:p>
    <w:p w14:paraId="79A1FAA2" w14:textId="77777777" w:rsidR="00E7339B" w:rsidRDefault="00E7339B" w:rsidP="00E7339B">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promo:NumberOf</w:t>
      </w:r>
      <w:r>
        <w:rPr>
          <w:color w:val="0000FF"/>
          <w:highlight w:val="white"/>
        </w:rPr>
        <w:t>&gt;</w:t>
      </w:r>
    </w:p>
    <w:p w14:paraId="561915FB" w14:textId="63C929D8" w:rsidR="00E7339B" w:rsidRDefault="00E7339B" w:rsidP="00E7339B">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promo:QuantityMultipler roundUp=”true”</w:t>
      </w:r>
      <w:r>
        <w:rPr>
          <w:color w:val="0000FF"/>
          <w:highlight w:val="white"/>
        </w:rPr>
        <w:t>&gt;</w:t>
      </w:r>
      <w:r>
        <w:rPr>
          <w:highlight w:val="white"/>
        </w:rPr>
        <w:t>0.5</w:t>
      </w:r>
      <w:r>
        <w:rPr>
          <w:color w:val="0000FF"/>
          <w:highlight w:val="white"/>
        </w:rPr>
        <w:t>&lt;/</w:t>
      </w:r>
      <w:r>
        <w:rPr>
          <w:color w:val="800000"/>
          <w:highlight w:val="white"/>
        </w:rPr>
        <w:t>promo:QuantityMultiplier</w:t>
      </w:r>
      <w:r>
        <w:rPr>
          <w:color w:val="0000FF"/>
          <w:highlight w:val="white"/>
        </w:rPr>
        <w:t>&gt;</w:t>
      </w:r>
    </w:p>
    <w:p w14:paraId="1B6D2536" w14:textId="77777777" w:rsidR="00E7339B" w:rsidRDefault="00E7339B" w:rsidP="00E7339B">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promo:NumberOf</w:t>
      </w:r>
      <w:r>
        <w:rPr>
          <w:color w:val="0000FF"/>
          <w:highlight w:val="white"/>
        </w:rPr>
        <w:t>&gt;</w:t>
      </w:r>
    </w:p>
    <w:p w14:paraId="57DB497D" w14:textId="03199C81" w:rsidR="00DD4AE1" w:rsidRDefault="00DD4AE1" w:rsidP="00DD4AE1">
      <w:pPr>
        <w:pStyle w:val="Heading4"/>
      </w:pPr>
      <w:r>
        <w:t>Specific combinations</w:t>
      </w:r>
    </w:p>
    <w:p w14:paraId="52358151" w14:textId="77777777" w:rsidR="00621CFA" w:rsidRDefault="00E7339B" w:rsidP="00E7339B">
      <w:pPr>
        <w:pStyle w:val="Body"/>
      </w:pPr>
      <w:r>
        <w:t>This previous examples assume quantity choices are from a single lot.  However, offers can be in the form, “</w:t>
      </w:r>
      <w:r w:rsidRPr="00E7339B">
        <w:t>up to</w:t>
      </w:r>
      <w:r>
        <w:t xml:space="preserve"> three of these </w:t>
      </w:r>
      <w:r w:rsidRPr="00E7339B">
        <w:rPr>
          <w:i/>
        </w:rPr>
        <w:t xml:space="preserve">and </w:t>
      </w:r>
      <w:r>
        <w:t xml:space="preserve">two of those”, or “up to three of these </w:t>
      </w:r>
      <w:r w:rsidRPr="00E7339B">
        <w:rPr>
          <w:i/>
        </w:rPr>
        <w:t>or</w:t>
      </w:r>
      <w:r>
        <w:t xml:space="preserve"> two of those.”)  </w:t>
      </w:r>
    </w:p>
    <w:p w14:paraId="0895B04C" w14:textId="766CDE24" w:rsidR="00E7339B" w:rsidRDefault="00621CFA" w:rsidP="00E7339B">
      <w:pPr>
        <w:pStyle w:val="Body"/>
      </w:pPr>
      <w:r>
        <w:t xml:space="preserve">NOTE: </w:t>
      </w:r>
      <w:r w:rsidR="00E7339B">
        <w:t>Admittedly, this is more complicated than many will want to implement.  However, for completeness a method is included.</w:t>
      </w:r>
      <w:r>
        <w:t xml:space="preserve">  However, to avoid overly complicating simpler cases, not every imaginable combination is supported (i.e., no parenthesis).</w:t>
      </w:r>
    </w:p>
    <w:p w14:paraId="49931432" w14:textId="6AF55B89" w:rsidR="00621CFA" w:rsidRDefault="00621CFA" w:rsidP="00E7339B">
      <w:pPr>
        <w:pStyle w:val="Body"/>
      </w:pPr>
      <w:r>
        <w:t>These cases are handled with multiple instances of IF or THEN clauses.  These examples show THEN clauses.</w:t>
      </w:r>
    </w:p>
    <w:p w14:paraId="1CCD37AC" w14:textId="7698BD27" w:rsidR="00E7339B" w:rsidRDefault="001726BC" w:rsidP="00E7339B">
      <w:pPr>
        <w:pStyle w:val="Body"/>
      </w:pPr>
      <w:r>
        <w:t>A</w:t>
      </w:r>
      <w:r w:rsidR="00621CFA">
        <w:t>n offer of up to two 2 m</w:t>
      </w:r>
      <w:r w:rsidR="00FC4007">
        <w:t>ovies, one t-shirt and one song</w:t>
      </w:r>
      <w:r>
        <w:t xml:space="preserve"> is shown below</w:t>
      </w:r>
      <w:r w:rsidR="00FC4007">
        <w:t xml:space="preserve">.  </w:t>
      </w:r>
      <w:r>
        <w:t xml:space="preserve">AllThenOffersAllowed indicates whether all of the Then clauses apply or just one.  The example shows AllThenOffersAllowed=“true” which means the consumer gets all of them.  </w:t>
      </w:r>
      <w:r w:rsidR="00FC4007">
        <w:t xml:space="preserve">If the choice is for 2 moves, one t-short </w:t>
      </w:r>
      <w:r w:rsidR="00FC4007" w:rsidRPr="00FC4007">
        <w:rPr>
          <w:i/>
        </w:rPr>
        <w:t>or</w:t>
      </w:r>
      <w:r w:rsidR="00FC4007">
        <w:t xml:space="preserve"> one song, </w:t>
      </w:r>
      <w:r>
        <w:t>then AllThenOffersAllowed must be “false”.</w:t>
      </w:r>
    </w:p>
    <w:p w14:paraId="08189E76" w14:textId="77777777" w:rsidR="00621CFA" w:rsidRDefault="00621CFA" w:rsidP="00621CFA">
      <w:pPr>
        <w:pStyle w:val="XML"/>
        <w:rPr>
          <w:highlight w:val="white"/>
        </w:rPr>
      </w:pPr>
      <w:r>
        <w:rPr>
          <w:color w:val="0000FF"/>
          <w:highlight w:val="white"/>
        </w:rPr>
        <w:t>&lt;</w:t>
      </w:r>
      <w:r>
        <w:rPr>
          <w:color w:val="800000"/>
          <w:highlight w:val="white"/>
        </w:rPr>
        <w:t>promo:Promo</w:t>
      </w:r>
      <w:r>
        <w:rPr>
          <w:color w:val="FF0000"/>
          <w:highlight w:val="white"/>
        </w:rPr>
        <w:t xml:space="preserve"> xmlns:xsi</w:t>
      </w:r>
      <w:r>
        <w:rPr>
          <w:color w:val="0000FF"/>
          <w:highlight w:val="white"/>
        </w:rPr>
        <w:t>="</w:t>
      </w:r>
      <w:r>
        <w:rPr>
          <w:highlight w:val="white"/>
        </w:rPr>
        <w:t>http://www.w3.org/2001/XMLSchema-instance</w:t>
      </w:r>
      <w:r>
        <w:rPr>
          <w:color w:val="0000FF"/>
          <w:highlight w:val="white"/>
        </w:rPr>
        <w:t>"</w:t>
      </w:r>
      <w:r>
        <w:rPr>
          <w:color w:val="FF0000"/>
          <w:highlight w:val="white"/>
        </w:rPr>
        <w:t xml:space="preserve"> xmlns:md</w:t>
      </w:r>
      <w:r>
        <w:rPr>
          <w:color w:val="0000FF"/>
          <w:highlight w:val="white"/>
        </w:rPr>
        <w:t>="</w:t>
      </w:r>
      <w:r>
        <w:rPr>
          <w:highlight w:val="white"/>
        </w:rPr>
        <w:t>http://www.movielabs.com/schema/md/v2.5/md</w:t>
      </w:r>
      <w:r>
        <w:rPr>
          <w:color w:val="0000FF"/>
          <w:highlight w:val="white"/>
        </w:rPr>
        <w:t>"</w:t>
      </w:r>
      <w:r>
        <w:rPr>
          <w:color w:val="FF0000"/>
          <w:highlight w:val="white"/>
        </w:rPr>
        <w:t xml:space="preserve"> xmlns:promo</w:t>
      </w:r>
      <w:r>
        <w:rPr>
          <w:color w:val="0000FF"/>
          <w:highlight w:val="white"/>
        </w:rPr>
        <w:t>="</w:t>
      </w:r>
      <w:r>
        <w:rPr>
          <w:highlight w:val="white"/>
        </w:rPr>
        <w:t>http://www.movielabs.com/schema/promo/v1.1/promo</w:t>
      </w:r>
      <w:r>
        <w:rPr>
          <w:color w:val="0000FF"/>
          <w:highlight w:val="white"/>
        </w:rPr>
        <w:t>"&gt;</w:t>
      </w:r>
    </w:p>
    <w:p w14:paraId="3383CD5D" w14:textId="77777777" w:rsidR="00621CFA" w:rsidRDefault="00621CFA" w:rsidP="00621CFA">
      <w:pPr>
        <w:pStyle w:val="XML"/>
        <w:rPr>
          <w:highlight w:val="white"/>
        </w:rPr>
      </w:pPr>
      <w:r>
        <w:rPr>
          <w:highlight w:val="white"/>
        </w:rPr>
        <w:tab/>
      </w:r>
      <w:r>
        <w:rPr>
          <w:color w:val="0000FF"/>
          <w:highlight w:val="white"/>
        </w:rPr>
        <w:t>&lt;</w:t>
      </w:r>
      <w:r>
        <w:rPr>
          <w:color w:val="800000"/>
          <w:highlight w:val="white"/>
        </w:rPr>
        <w:t>promo:Type</w:t>
      </w:r>
      <w:r>
        <w:rPr>
          <w:color w:val="0000FF"/>
          <w:highlight w:val="white"/>
        </w:rPr>
        <w:t>&gt;</w:t>
      </w:r>
      <w:r>
        <w:rPr>
          <w:highlight w:val="white"/>
        </w:rPr>
        <w:t>LOT</w:t>
      </w:r>
      <w:r>
        <w:rPr>
          <w:color w:val="0000FF"/>
          <w:highlight w:val="white"/>
        </w:rPr>
        <w:t>&lt;/</w:t>
      </w:r>
      <w:r>
        <w:rPr>
          <w:color w:val="800000"/>
          <w:highlight w:val="white"/>
        </w:rPr>
        <w:t>promo:Type</w:t>
      </w:r>
      <w:r>
        <w:rPr>
          <w:color w:val="0000FF"/>
          <w:highlight w:val="white"/>
        </w:rPr>
        <w:t>&gt;</w:t>
      </w:r>
    </w:p>
    <w:p w14:paraId="626A40F9" w14:textId="7D2B298A" w:rsidR="00621CFA" w:rsidRDefault="00621CFA" w:rsidP="00621CFA">
      <w:pPr>
        <w:pStyle w:val="XML"/>
        <w:rPr>
          <w:color w:val="0000FF"/>
          <w:highlight w:val="white"/>
        </w:rPr>
      </w:pPr>
      <w:r>
        <w:rPr>
          <w:highlight w:val="white"/>
        </w:rPr>
        <w:tab/>
      </w:r>
      <w:r>
        <w:rPr>
          <w:color w:val="0000FF"/>
          <w:highlight w:val="white"/>
        </w:rPr>
        <w:t>&lt;</w:t>
      </w:r>
      <w:r>
        <w:rPr>
          <w:color w:val="800000"/>
          <w:highlight w:val="white"/>
        </w:rPr>
        <w:t>promo:Offer</w:t>
      </w:r>
      <w:r>
        <w:rPr>
          <w:color w:val="0000FF"/>
          <w:highlight w:val="white"/>
        </w:rPr>
        <w:t>&gt;</w:t>
      </w:r>
    </w:p>
    <w:p w14:paraId="64C19725" w14:textId="21ABEB97" w:rsidR="00621CFA" w:rsidRDefault="00621CFA" w:rsidP="00621CFA">
      <w:pPr>
        <w:pStyle w:val="XML"/>
        <w:rPr>
          <w:color w:val="0000FF"/>
          <w:highlight w:val="white"/>
        </w:rPr>
      </w:pPr>
      <w:r>
        <w:rPr>
          <w:highlight w:val="white"/>
        </w:rPr>
        <w:tab/>
      </w:r>
      <w:r>
        <w:rPr>
          <w:highlight w:val="white"/>
        </w:rPr>
        <w:tab/>
      </w:r>
      <w:r>
        <w:rPr>
          <w:color w:val="0000FF"/>
          <w:highlight w:val="white"/>
        </w:rPr>
        <w:t>&lt;</w:t>
      </w:r>
      <w:r>
        <w:rPr>
          <w:color w:val="800000"/>
          <w:highlight w:val="white"/>
        </w:rPr>
        <w:t>promo:If</w:t>
      </w:r>
      <w:r>
        <w:rPr>
          <w:color w:val="0000FF"/>
          <w:highlight w:val="white"/>
        </w:rPr>
        <w:t>&gt;</w:t>
      </w:r>
    </w:p>
    <w:p w14:paraId="5B79C5B0" w14:textId="0BBDD7C8" w:rsidR="00621CFA" w:rsidRDefault="00621CFA" w:rsidP="00621CFA">
      <w:pPr>
        <w:pStyle w:val="XML"/>
        <w:rPr>
          <w:highlight w:val="white"/>
        </w:rPr>
      </w:pPr>
      <w:r>
        <w:rPr>
          <w:color w:val="0000FF"/>
          <w:highlight w:val="white"/>
        </w:rPr>
        <w:t>…</w:t>
      </w:r>
    </w:p>
    <w:p w14:paraId="7BE583BF" w14:textId="625C82E2" w:rsidR="00621CFA" w:rsidRDefault="00621CFA" w:rsidP="00621CFA">
      <w:pPr>
        <w:pStyle w:val="XML"/>
        <w:rPr>
          <w:highlight w:val="white"/>
        </w:rPr>
      </w:pPr>
      <w:r>
        <w:rPr>
          <w:highlight w:val="white"/>
        </w:rPr>
        <w:tab/>
      </w:r>
      <w:r>
        <w:rPr>
          <w:highlight w:val="white"/>
        </w:rPr>
        <w:tab/>
      </w:r>
      <w:r>
        <w:rPr>
          <w:color w:val="0000FF"/>
          <w:highlight w:val="white"/>
        </w:rPr>
        <w:t>&lt;/</w:t>
      </w:r>
      <w:r>
        <w:rPr>
          <w:color w:val="800000"/>
          <w:highlight w:val="white"/>
        </w:rPr>
        <w:t>promo:If</w:t>
      </w:r>
      <w:r>
        <w:rPr>
          <w:color w:val="0000FF"/>
          <w:highlight w:val="white"/>
        </w:rPr>
        <w:t>&gt;</w:t>
      </w:r>
    </w:p>
    <w:p w14:paraId="69C5E2E7" w14:textId="77777777" w:rsidR="00621CFA" w:rsidRDefault="00621CFA" w:rsidP="00621CFA">
      <w:pPr>
        <w:pStyle w:val="XML"/>
        <w:rPr>
          <w:highlight w:val="white"/>
        </w:rPr>
      </w:pPr>
      <w:r>
        <w:rPr>
          <w:highlight w:val="white"/>
        </w:rPr>
        <w:tab/>
      </w:r>
      <w:r>
        <w:rPr>
          <w:highlight w:val="white"/>
        </w:rPr>
        <w:tab/>
      </w:r>
      <w:r>
        <w:rPr>
          <w:color w:val="0000FF"/>
          <w:highlight w:val="white"/>
        </w:rPr>
        <w:t>&lt;</w:t>
      </w:r>
      <w:r>
        <w:rPr>
          <w:color w:val="800000"/>
          <w:highlight w:val="white"/>
        </w:rPr>
        <w:t>promo:Then</w:t>
      </w:r>
      <w:r>
        <w:rPr>
          <w:color w:val="0000FF"/>
          <w:highlight w:val="white"/>
        </w:rPr>
        <w:t>&gt;</w:t>
      </w:r>
    </w:p>
    <w:p w14:paraId="679EA443" w14:textId="77777777" w:rsidR="00621CFA" w:rsidRDefault="00621CFA" w:rsidP="00621CFA">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promo:Action</w:t>
      </w:r>
      <w:r>
        <w:rPr>
          <w:color w:val="0000FF"/>
          <w:highlight w:val="white"/>
        </w:rPr>
        <w:t>&gt;</w:t>
      </w:r>
      <w:r>
        <w:rPr>
          <w:highlight w:val="white"/>
        </w:rPr>
        <w:t>EST</w:t>
      </w:r>
      <w:r>
        <w:rPr>
          <w:color w:val="0000FF"/>
          <w:highlight w:val="white"/>
        </w:rPr>
        <w:t>&lt;/</w:t>
      </w:r>
      <w:r>
        <w:rPr>
          <w:color w:val="800000"/>
          <w:highlight w:val="white"/>
        </w:rPr>
        <w:t>promo:Action</w:t>
      </w:r>
      <w:r>
        <w:rPr>
          <w:color w:val="0000FF"/>
          <w:highlight w:val="white"/>
        </w:rPr>
        <w:t>&gt;</w:t>
      </w:r>
    </w:p>
    <w:p w14:paraId="4C109134" w14:textId="77777777" w:rsidR="00621CFA" w:rsidRDefault="00621CFA" w:rsidP="00621CFA">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promo:Terms</w:t>
      </w:r>
      <w:r>
        <w:rPr>
          <w:color w:val="0000FF"/>
          <w:highlight w:val="white"/>
        </w:rPr>
        <w:t>&gt;</w:t>
      </w:r>
    </w:p>
    <w:p w14:paraId="7BFED24F" w14:textId="77777777" w:rsidR="00FC4007" w:rsidRDefault="00FC4007" w:rsidP="00FC4007">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promo:PriceInclusive</w:t>
      </w:r>
      <w:r>
        <w:rPr>
          <w:color w:val="0000FF"/>
          <w:highlight w:val="white"/>
        </w:rPr>
        <w:t>&gt;</w:t>
      </w:r>
      <w:r>
        <w:rPr>
          <w:highlight w:val="white"/>
        </w:rPr>
        <w:t>true</w:t>
      </w:r>
      <w:r>
        <w:rPr>
          <w:color w:val="0000FF"/>
          <w:highlight w:val="white"/>
        </w:rPr>
        <w:t>&lt;/</w:t>
      </w:r>
      <w:r>
        <w:rPr>
          <w:color w:val="800000"/>
          <w:highlight w:val="white"/>
        </w:rPr>
        <w:t>promo:PriceInclusive</w:t>
      </w:r>
      <w:r>
        <w:rPr>
          <w:color w:val="0000FF"/>
          <w:highlight w:val="white"/>
        </w:rPr>
        <w:t>&gt;</w:t>
      </w:r>
    </w:p>
    <w:p w14:paraId="27AD0679" w14:textId="77777777" w:rsidR="00621CFA" w:rsidRDefault="00621CFA" w:rsidP="00621CFA">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promo:Terms</w:t>
      </w:r>
      <w:r>
        <w:rPr>
          <w:color w:val="0000FF"/>
          <w:highlight w:val="white"/>
        </w:rPr>
        <w:t>&gt;</w:t>
      </w:r>
    </w:p>
    <w:p w14:paraId="076BF333" w14:textId="77777777" w:rsidR="00FC4007" w:rsidRDefault="00FC4007" w:rsidP="00FC4007">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promo:NumberOf</w:t>
      </w:r>
      <w:r>
        <w:rPr>
          <w:color w:val="0000FF"/>
          <w:highlight w:val="white"/>
        </w:rPr>
        <w:t>&gt;</w:t>
      </w:r>
    </w:p>
    <w:p w14:paraId="535DA4C6" w14:textId="77777777" w:rsidR="00FC4007" w:rsidRDefault="00FC4007" w:rsidP="00FC4007">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promo:Min</w:t>
      </w:r>
      <w:r>
        <w:rPr>
          <w:color w:val="0000FF"/>
          <w:highlight w:val="white"/>
        </w:rPr>
        <w:t>&gt;</w:t>
      </w:r>
      <w:r>
        <w:rPr>
          <w:highlight w:val="white"/>
        </w:rPr>
        <w:t>2</w:t>
      </w:r>
      <w:r>
        <w:rPr>
          <w:color w:val="0000FF"/>
          <w:highlight w:val="white"/>
        </w:rPr>
        <w:t>&lt;/</w:t>
      </w:r>
      <w:r>
        <w:rPr>
          <w:color w:val="800000"/>
          <w:highlight w:val="white"/>
        </w:rPr>
        <w:t>promo:Min</w:t>
      </w:r>
      <w:r>
        <w:rPr>
          <w:color w:val="0000FF"/>
          <w:highlight w:val="white"/>
        </w:rPr>
        <w:t>&gt;</w:t>
      </w:r>
    </w:p>
    <w:p w14:paraId="4A871114" w14:textId="77777777" w:rsidR="00FC4007" w:rsidRPr="00E7339B" w:rsidRDefault="00FC4007" w:rsidP="00FC4007">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promo:NumberOf</w:t>
      </w:r>
      <w:r>
        <w:rPr>
          <w:color w:val="0000FF"/>
          <w:highlight w:val="white"/>
        </w:rPr>
        <w:t>&gt;</w:t>
      </w:r>
    </w:p>
    <w:p w14:paraId="33DE2839" w14:textId="77777777" w:rsidR="00621CFA" w:rsidRDefault="00621CFA" w:rsidP="00621CFA">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promo:Objects</w:t>
      </w:r>
      <w:r>
        <w:rPr>
          <w:color w:val="0000FF"/>
          <w:highlight w:val="white"/>
        </w:rPr>
        <w:t>&gt;</w:t>
      </w:r>
    </w:p>
    <w:p w14:paraId="6CB9EB7F" w14:textId="77777777" w:rsidR="00621CFA" w:rsidRDefault="00621CFA" w:rsidP="00621CFA">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promo:Assets</w:t>
      </w:r>
      <w:r>
        <w:rPr>
          <w:color w:val="0000FF"/>
          <w:highlight w:val="white"/>
        </w:rPr>
        <w:t>&gt;</w:t>
      </w:r>
      <w:r>
        <w:rPr>
          <w:highlight w:val="white"/>
        </w:rPr>
        <w:t>md:alid:mpm.sofaspudfilms.com:02001/</w:t>
      </w:r>
      <w:r>
        <w:rPr>
          <w:color w:val="0000FF"/>
          <w:highlight w:val="white"/>
        </w:rPr>
        <w:t>&lt;/</w:t>
      </w:r>
      <w:r>
        <w:rPr>
          <w:color w:val="800000"/>
          <w:highlight w:val="white"/>
        </w:rPr>
        <w:t>promo:Assets</w:t>
      </w:r>
      <w:r>
        <w:rPr>
          <w:color w:val="0000FF"/>
          <w:highlight w:val="white"/>
        </w:rPr>
        <w:t>&gt;</w:t>
      </w:r>
    </w:p>
    <w:p w14:paraId="338C4A58" w14:textId="77777777" w:rsidR="00621CFA" w:rsidRDefault="00621CFA" w:rsidP="00621CFA">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promo:Assets</w:t>
      </w:r>
      <w:r>
        <w:rPr>
          <w:color w:val="0000FF"/>
          <w:highlight w:val="white"/>
        </w:rPr>
        <w:t>&gt;</w:t>
      </w:r>
      <w:r>
        <w:rPr>
          <w:highlight w:val="white"/>
        </w:rPr>
        <w:t>md:alid:mpm.sofaspudfilms.com:02002</w:t>
      </w:r>
      <w:r>
        <w:rPr>
          <w:color w:val="0000FF"/>
          <w:highlight w:val="white"/>
        </w:rPr>
        <w:t>&lt;/</w:t>
      </w:r>
      <w:r>
        <w:rPr>
          <w:color w:val="800000"/>
          <w:highlight w:val="white"/>
        </w:rPr>
        <w:t>promo:Assets</w:t>
      </w:r>
      <w:r>
        <w:rPr>
          <w:color w:val="0000FF"/>
          <w:highlight w:val="white"/>
        </w:rPr>
        <w:t>&gt;</w:t>
      </w:r>
    </w:p>
    <w:p w14:paraId="280CD854" w14:textId="77777777" w:rsidR="00621CFA" w:rsidRDefault="00621CFA" w:rsidP="00621CFA">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promo:Assets</w:t>
      </w:r>
      <w:r>
        <w:rPr>
          <w:color w:val="0000FF"/>
          <w:highlight w:val="white"/>
        </w:rPr>
        <w:t>&gt;</w:t>
      </w:r>
      <w:r>
        <w:rPr>
          <w:highlight w:val="white"/>
        </w:rPr>
        <w:t>md:alid:mpm.sofaspudfilms.com:02003/</w:t>
      </w:r>
      <w:r>
        <w:rPr>
          <w:color w:val="0000FF"/>
          <w:highlight w:val="white"/>
        </w:rPr>
        <w:t>&lt;/</w:t>
      </w:r>
      <w:r>
        <w:rPr>
          <w:color w:val="800000"/>
          <w:highlight w:val="white"/>
        </w:rPr>
        <w:t>promo:Assets</w:t>
      </w:r>
      <w:r>
        <w:rPr>
          <w:color w:val="0000FF"/>
          <w:highlight w:val="white"/>
        </w:rPr>
        <w:t>&gt;</w:t>
      </w:r>
    </w:p>
    <w:p w14:paraId="6CC319EC" w14:textId="77777777" w:rsidR="00621CFA" w:rsidRDefault="00621CFA" w:rsidP="00621CFA">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promo:Objects</w:t>
      </w:r>
      <w:r>
        <w:rPr>
          <w:color w:val="0000FF"/>
          <w:highlight w:val="white"/>
        </w:rPr>
        <w:t>&gt;</w:t>
      </w:r>
    </w:p>
    <w:p w14:paraId="13C65FC2" w14:textId="09DDC5E5" w:rsidR="00621CFA" w:rsidRDefault="00621CFA" w:rsidP="00621CFA">
      <w:pPr>
        <w:pStyle w:val="XML"/>
        <w:rPr>
          <w:color w:val="0000FF"/>
          <w:highlight w:val="white"/>
        </w:rPr>
      </w:pPr>
      <w:r>
        <w:rPr>
          <w:highlight w:val="white"/>
        </w:rPr>
        <w:tab/>
      </w:r>
      <w:r>
        <w:rPr>
          <w:highlight w:val="white"/>
        </w:rPr>
        <w:tab/>
      </w:r>
      <w:r>
        <w:rPr>
          <w:color w:val="0000FF"/>
          <w:highlight w:val="white"/>
        </w:rPr>
        <w:t>&lt;/</w:t>
      </w:r>
      <w:r>
        <w:rPr>
          <w:color w:val="800000"/>
          <w:highlight w:val="white"/>
        </w:rPr>
        <w:t>promo:Then</w:t>
      </w:r>
      <w:r>
        <w:rPr>
          <w:color w:val="0000FF"/>
          <w:highlight w:val="white"/>
        </w:rPr>
        <w:t>&gt;</w:t>
      </w:r>
    </w:p>
    <w:p w14:paraId="6FE54DFD" w14:textId="77777777" w:rsidR="00FC4007" w:rsidRDefault="00FC4007" w:rsidP="00FC4007">
      <w:pPr>
        <w:pStyle w:val="XML"/>
        <w:rPr>
          <w:highlight w:val="white"/>
        </w:rPr>
      </w:pPr>
      <w:r>
        <w:rPr>
          <w:highlight w:val="white"/>
        </w:rPr>
        <w:tab/>
      </w:r>
      <w:r>
        <w:rPr>
          <w:highlight w:val="white"/>
        </w:rPr>
        <w:tab/>
      </w:r>
      <w:r>
        <w:rPr>
          <w:color w:val="0000FF"/>
          <w:highlight w:val="white"/>
        </w:rPr>
        <w:t>&lt;</w:t>
      </w:r>
      <w:r>
        <w:rPr>
          <w:color w:val="800000"/>
          <w:highlight w:val="white"/>
        </w:rPr>
        <w:t>promo:Then</w:t>
      </w:r>
      <w:r>
        <w:rPr>
          <w:color w:val="0000FF"/>
          <w:highlight w:val="white"/>
        </w:rPr>
        <w:t>&gt;</w:t>
      </w:r>
    </w:p>
    <w:p w14:paraId="4AEDE6B5" w14:textId="77777777" w:rsidR="00FC4007" w:rsidRDefault="00FC4007" w:rsidP="00FC4007">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promo:Action</w:t>
      </w:r>
      <w:r>
        <w:rPr>
          <w:color w:val="0000FF"/>
          <w:highlight w:val="white"/>
        </w:rPr>
        <w:t>&gt;</w:t>
      </w:r>
      <w:r>
        <w:rPr>
          <w:highlight w:val="white"/>
        </w:rPr>
        <w:t>EST</w:t>
      </w:r>
      <w:r>
        <w:rPr>
          <w:color w:val="0000FF"/>
          <w:highlight w:val="white"/>
        </w:rPr>
        <w:t>&lt;/</w:t>
      </w:r>
      <w:r>
        <w:rPr>
          <w:color w:val="800000"/>
          <w:highlight w:val="white"/>
        </w:rPr>
        <w:t>promo:Action</w:t>
      </w:r>
      <w:r>
        <w:rPr>
          <w:color w:val="0000FF"/>
          <w:highlight w:val="white"/>
        </w:rPr>
        <w:t>&gt;</w:t>
      </w:r>
    </w:p>
    <w:p w14:paraId="23B89B14" w14:textId="77777777" w:rsidR="00FC4007" w:rsidRDefault="00FC4007" w:rsidP="00FC4007">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promo:Terms</w:t>
      </w:r>
      <w:r>
        <w:rPr>
          <w:color w:val="0000FF"/>
          <w:highlight w:val="white"/>
        </w:rPr>
        <w:t>&gt;</w:t>
      </w:r>
    </w:p>
    <w:p w14:paraId="0E9DEEC7" w14:textId="77777777" w:rsidR="00FC4007" w:rsidRDefault="00FC4007" w:rsidP="00FC4007">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promo:PriceInclusive</w:t>
      </w:r>
      <w:r>
        <w:rPr>
          <w:color w:val="0000FF"/>
          <w:highlight w:val="white"/>
        </w:rPr>
        <w:t>&gt;</w:t>
      </w:r>
      <w:r>
        <w:rPr>
          <w:highlight w:val="white"/>
        </w:rPr>
        <w:t>true</w:t>
      </w:r>
      <w:r>
        <w:rPr>
          <w:color w:val="0000FF"/>
          <w:highlight w:val="white"/>
        </w:rPr>
        <w:t>&lt;/</w:t>
      </w:r>
      <w:r>
        <w:rPr>
          <w:color w:val="800000"/>
          <w:highlight w:val="white"/>
        </w:rPr>
        <w:t>promo:PriceInclusive</w:t>
      </w:r>
      <w:r>
        <w:rPr>
          <w:color w:val="0000FF"/>
          <w:highlight w:val="white"/>
        </w:rPr>
        <w:t>&gt;</w:t>
      </w:r>
    </w:p>
    <w:p w14:paraId="3FBDC6CA" w14:textId="77777777" w:rsidR="00FC4007" w:rsidRDefault="00FC4007" w:rsidP="00FC4007">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promo:Terms</w:t>
      </w:r>
      <w:r>
        <w:rPr>
          <w:color w:val="0000FF"/>
          <w:highlight w:val="white"/>
        </w:rPr>
        <w:t>&gt;</w:t>
      </w:r>
    </w:p>
    <w:p w14:paraId="6E80165C" w14:textId="77777777" w:rsidR="00FC4007" w:rsidRDefault="00FC4007" w:rsidP="00FC4007">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promo:Objects</w:t>
      </w:r>
      <w:r>
        <w:rPr>
          <w:color w:val="0000FF"/>
          <w:highlight w:val="white"/>
        </w:rPr>
        <w:t>&gt;</w:t>
      </w:r>
    </w:p>
    <w:p w14:paraId="2077AC41" w14:textId="77777777" w:rsidR="00FC4007" w:rsidRDefault="00FC4007" w:rsidP="00FC4007">
      <w:pPr>
        <w:pStyle w:val="XML"/>
        <w:rPr>
          <w:color w:val="0000FF"/>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promo:GTIN</w:t>
      </w:r>
      <w:r>
        <w:rPr>
          <w:color w:val="0000FF"/>
          <w:highlight w:val="white"/>
        </w:rPr>
        <w:t>&gt;</w:t>
      </w:r>
      <w:r>
        <w:rPr>
          <w:highlight w:val="white"/>
        </w:rPr>
        <w:t>0000001234554321</w:t>
      </w:r>
      <w:r>
        <w:rPr>
          <w:color w:val="0000FF"/>
          <w:highlight w:val="white"/>
        </w:rPr>
        <w:t>&lt;/</w:t>
      </w:r>
      <w:r>
        <w:rPr>
          <w:color w:val="800000"/>
          <w:highlight w:val="white"/>
        </w:rPr>
        <w:t>promo:GTIN</w:t>
      </w:r>
      <w:r>
        <w:rPr>
          <w:color w:val="0000FF"/>
          <w:highlight w:val="white"/>
        </w:rPr>
        <w:t>&gt;</w:t>
      </w:r>
    </w:p>
    <w:p w14:paraId="739335A7" w14:textId="77777777" w:rsidR="00FC4007" w:rsidRDefault="00FC4007" w:rsidP="00FC4007">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promo:Objects</w:t>
      </w:r>
      <w:r>
        <w:rPr>
          <w:color w:val="0000FF"/>
          <w:highlight w:val="white"/>
        </w:rPr>
        <w:t>&gt;</w:t>
      </w:r>
    </w:p>
    <w:p w14:paraId="717E42B3" w14:textId="77777777" w:rsidR="00FC4007" w:rsidRDefault="00FC4007" w:rsidP="00FC4007">
      <w:pPr>
        <w:pStyle w:val="XML"/>
        <w:rPr>
          <w:highlight w:val="white"/>
        </w:rPr>
      </w:pPr>
      <w:r>
        <w:rPr>
          <w:highlight w:val="white"/>
        </w:rPr>
        <w:tab/>
      </w:r>
      <w:r>
        <w:rPr>
          <w:highlight w:val="white"/>
        </w:rPr>
        <w:tab/>
      </w:r>
      <w:r>
        <w:rPr>
          <w:color w:val="0000FF"/>
          <w:highlight w:val="white"/>
        </w:rPr>
        <w:t>&lt;/</w:t>
      </w:r>
      <w:r>
        <w:rPr>
          <w:color w:val="800000"/>
          <w:highlight w:val="white"/>
        </w:rPr>
        <w:t>promo:Then</w:t>
      </w:r>
      <w:r>
        <w:rPr>
          <w:color w:val="0000FF"/>
          <w:highlight w:val="white"/>
        </w:rPr>
        <w:t>&gt;</w:t>
      </w:r>
    </w:p>
    <w:p w14:paraId="20A4B349" w14:textId="77777777" w:rsidR="00FC4007" w:rsidRDefault="00FC4007" w:rsidP="00FC4007">
      <w:pPr>
        <w:pStyle w:val="XML"/>
        <w:rPr>
          <w:highlight w:val="white"/>
        </w:rPr>
      </w:pPr>
      <w:r>
        <w:rPr>
          <w:highlight w:val="white"/>
        </w:rPr>
        <w:tab/>
      </w:r>
      <w:r>
        <w:rPr>
          <w:highlight w:val="white"/>
        </w:rPr>
        <w:tab/>
      </w:r>
      <w:r>
        <w:rPr>
          <w:color w:val="0000FF"/>
          <w:highlight w:val="white"/>
        </w:rPr>
        <w:t>&lt;</w:t>
      </w:r>
      <w:r>
        <w:rPr>
          <w:color w:val="800000"/>
          <w:highlight w:val="white"/>
        </w:rPr>
        <w:t>promo:Then</w:t>
      </w:r>
      <w:r>
        <w:rPr>
          <w:color w:val="0000FF"/>
          <w:highlight w:val="white"/>
        </w:rPr>
        <w:t>&gt;</w:t>
      </w:r>
    </w:p>
    <w:p w14:paraId="697ECD16" w14:textId="77777777" w:rsidR="00FC4007" w:rsidRDefault="00FC4007" w:rsidP="00FC4007">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promo:Action</w:t>
      </w:r>
      <w:r>
        <w:rPr>
          <w:color w:val="0000FF"/>
          <w:highlight w:val="white"/>
        </w:rPr>
        <w:t>&gt;</w:t>
      </w:r>
      <w:r>
        <w:rPr>
          <w:highlight w:val="white"/>
        </w:rPr>
        <w:t>EST</w:t>
      </w:r>
      <w:r>
        <w:rPr>
          <w:color w:val="0000FF"/>
          <w:highlight w:val="white"/>
        </w:rPr>
        <w:t>&lt;/</w:t>
      </w:r>
      <w:r>
        <w:rPr>
          <w:color w:val="800000"/>
          <w:highlight w:val="white"/>
        </w:rPr>
        <w:t>promo:Action</w:t>
      </w:r>
      <w:r>
        <w:rPr>
          <w:color w:val="0000FF"/>
          <w:highlight w:val="white"/>
        </w:rPr>
        <w:t>&gt;</w:t>
      </w:r>
    </w:p>
    <w:p w14:paraId="408EAF77" w14:textId="77777777" w:rsidR="00FC4007" w:rsidRDefault="00FC4007" w:rsidP="00FC4007">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promo:Terms</w:t>
      </w:r>
      <w:r>
        <w:rPr>
          <w:color w:val="0000FF"/>
          <w:highlight w:val="white"/>
        </w:rPr>
        <w:t>&gt;</w:t>
      </w:r>
    </w:p>
    <w:p w14:paraId="3CEE4657" w14:textId="77777777" w:rsidR="00FC4007" w:rsidRDefault="00FC4007" w:rsidP="00FC4007">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promo:PriceInclusive</w:t>
      </w:r>
      <w:r>
        <w:rPr>
          <w:color w:val="0000FF"/>
          <w:highlight w:val="white"/>
        </w:rPr>
        <w:t>&gt;</w:t>
      </w:r>
      <w:r>
        <w:rPr>
          <w:highlight w:val="white"/>
        </w:rPr>
        <w:t>true</w:t>
      </w:r>
      <w:r>
        <w:rPr>
          <w:color w:val="0000FF"/>
          <w:highlight w:val="white"/>
        </w:rPr>
        <w:t>&lt;/</w:t>
      </w:r>
      <w:r>
        <w:rPr>
          <w:color w:val="800000"/>
          <w:highlight w:val="white"/>
        </w:rPr>
        <w:t>promo:PriceInclusive</w:t>
      </w:r>
      <w:r>
        <w:rPr>
          <w:color w:val="0000FF"/>
          <w:highlight w:val="white"/>
        </w:rPr>
        <w:t>&gt;</w:t>
      </w:r>
    </w:p>
    <w:p w14:paraId="1C0D56D8" w14:textId="77777777" w:rsidR="00FC4007" w:rsidRDefault="00FC4007" w:rsidP="00FC4007">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promo:Terms</w:t>
      </w:r>
      <w:r>
        <w:rPr>
          <w:color w:val="0000FF"/>
          <w:highlight w:val="white"/>
        </w:rPr>
        <w:t>&gt;</w:t>
      </w:r>
    </w:p>
    <w:p w14:paraId="46C94AC6" w14:textId="77777777" w:rsidR="00FC4007" w:rsidRDefault="00FC4007" w:rsidP="00FC4007">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promo:Objects</w:t>
      </w:r>
      <w:r>
        <w:rPr>
          <w:color w:val="0000FF"/>
          <w:highlight w:val="white"/>
        </w:rPr>
        <w:t>&gt;</w:t>
      </w:r>
    </w:p>
    <w:p w14:paraId="307D716D" w14:textId="77777777" w:rsidR="00FC4007" w:rsidRPr="00E4012E" w:rsidRDefault="00FC4007" w:rsidP="00FC4007">
      <w:pPr>
        <w:pStyle w:val="XML"/>
        <w:rPr>
          <w:color w:val="0000FF"/>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promo:ISRC</w:t>
      </w:r>
      <w:r>
        <w:rPr>
          <w:color w:val="0000FF"/>
          <w:highlight w:val="white"/>
        </w:rPr>
        <w:t>&gt;</w:t>
      </w:r>
      <w:r w:rsidRPr="00105A60">
        <w:rPr>
          <w:highlight w:val="white"/>
        </w:rPr>
        <w:t>US-S1Z-10-000006</w:t>
      </w:r>
      <w:r>
        <w:rPr>
          <w:color w:val="0000FF"/>
          <w:highlight w:val="white"/>
        </w:rPr>
        <w:t>&lt;/</w:t>
      </w:r>
      <w:r>
        <w:rPr>
          <w:color w:val="800000"/>
          <w:highlight w:val="white"/>
        </w:rPr>
        <w:t>promo:ISRC</w:t>
      </w:r>
      <w:r>
        <w:rPr>
          <w:color w:val="0000FF"/>
          <w:highlight w:val="white"/>
        </w:rPr>
        <w:t>&gt;</w:t>
      </w:r>
    </w:p>
    <w:p w14:paraId="57753D56" w14:textId="77777777" w:rsidR="00FC4007" w:rsidRDefault="00FC4007" w:rsidP="00FC4007">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promo:Objects</w:t>
      </w:r>
      <w:r>
        <w:rPr>
          <w:color w:val="0000FF"/>
          <w:highlight w:val="white"/>
        </w:rPr>
        <w:t>&gt;</w:t>
      </w:r>
    </w:p>
    <w:p w14:paraId="47BEE4CF" w14:textId="77777777" w:rsidR="00FC4007" w:rsidRDefault="00FC4007" w:rsidP="00FC4007">
      <w:pPr>
        <w:pStyle w:val="XML"/>
        <w:rPr>
          <w:highlight w:val="white"/>
        </w:rPr>
      </w:pPr>
      <w:r>
        <w:rPr>
          <w:highlight w:val="white"/>
        </w:rPr>
        <w:tab/>
      </w:r>
      <w:r>
        <w:rPr>
          <w:highlight w:val="white"/>
        </w:rPr>
        <w:tab/>
      </w:r>
      <w:r>
        <w:rPr>
          <w:color w:val="0000FF"/>
          <w:highlight w:val="white"/>
        </w:rPr>
        <w:t>&lt;/</w:t>
      </w:r>
      <w:r>
        <w:rPr>
          <w:color w:val="800000"/>
          <w:highlight w:val="white"/>
        </w:rPr>
        <w:t>promo:Then</w:t>
      </w:r>
      <w:r>
        <w:rPr>
          <w:color w:val="0000FF"/>
          <w:highlight w:val="white"/>
        </w:rPr>
        <w:t>&gt;</w:t>
      </w:r>
    </w:p>
    <w:p w14:paraId="493DBA00" w14:textId="339FD247" w:rsidR="00FC4007" w:rsidRDefault="00FC4007" w:rsidP="00FC4007">
      <w:pPr>
        <w:pStyle w:val="XML"/>
        <w:rPr>
          <w:color w:val="0000FF"/>
          <w:highlight w:val="white"/>
        </w:rPr>
      </w:pPr>
      <w:r>
        <w:rPr>
          <w:highlight w:val="white"/>
        </w:rPr>
        <w:tab/>
      </w:r>
      <w:r>
        <w:rPr>
          <w:highlight w:val="white"/>
        </w:rPr>
        <w:tab/>
      </w:r>
      <w:r>
        <w:rPr>
          <w:color w:val="0000FF"/>
          <w:highlight w:val="white"/>
        </w:rPr>
        <w:t>&lt;</w:t>
      </w:r>
      <w:r>
        <w:rPr>
          <w:color w:val="800000"/>
          <w:highlight w:val="white"/>
        </w:rPr>
        <w:t>promo:ThenCombination</w:t>
      </w:r>
      <w:r>
        <w:rPr>
          <w:color w:val="0000FF"/>
          <w:highlight w:val="white"/>
        </w:rPr>
        <w:t>&gt;</w:t>
      </w:r>
    </w:p>
    <w:p w14:paraId="1552ADA3" w14:textId="207C86FF" w:rsidR="00FC4007" w:rsidRDefault="00FC4007" w:rsidP="00FC4007">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promo:AllThenOffersAllowed</w:t>
      </w:r>
      <w:r>
        <w:rPr>
          <w:color w:val="0000FF"/>
          <w:highlight w:val="white"/>
        </w:rPr>
        <w:t>&gt;true&lt;/</w:t>
      </w:r>
      <w:r>
        <w:rPr>
          <w:color w:val="800000"/>
          <w:highlight w:val="white"/>
        </w:rPr>
        <w:t>promo:AllThenOffersAllows</w:t>
      </w:r>
      <w:r>
        <w:rPr>
          <w:color w:val="0000FF"/>
          <w:highlight w:val="white"/>
        </w:rPr>
        <w:t>&gt;</w:t>
      </w:r>
    </w:p>
    <w:p w14:paraId="1BFD9F1C" w14:textId="24A87183" w:rsidR="00FC4007" w:rsidRDefault="00FC4007" w:rsidP="00621CFA">
      <w:pPr>
        <w:pStyle w:val="XML"/>
        <w:rPr>
          <w:highlight w:val="white"/>
        </w:rPr>
      </w:pPr>
      <w:r>
        <w:rPr>
          <w:highlight w:val="white"/>
        </w:rPr>
        <w:tab/>
      </w:r>
      <w:r>
        <w:rPr>
          <w:highlight w:val="white"/>
        </w:rPr>
        <w:tab/>
      </w:r>
      <w:r>
        <w:rPr>
          <w:color w:val="0000FF"/>
          <w:highlight w:val="white"/>
        </w:rPr>
        <w:t>&lt;/</w:t>
      </w:r>
      <w:r>
        <w:rPr>
          <w:color w:val="800000"/>
          <w:highlight w:val="white"/>
        </w:rPr>
        <w:t>promo:ThenCombination</w:t>
      </w:r>
      <w:r>
        <w:rPr>
          <w:color w:val="0000FF"/>
          <w:highlight w:val="white"/>
        </w:rPr>
        <w:t>&gt;</w:t>
      </w:r>
    </w:p>
    <w:p w14:paraId="3C54540B" w14:textId="77777777" w:rsidR="00621CFA" w:rsidRDefault="00621CFA" w:rsidP="00621CFA">
      <w:pPr>
        <w:pStyle w:val="XML"/>
        <w:rPr>
          <w:highlight w:val="white"/>
        </w:rPr>
      </w:pPr>
      <w:r>
        <w:rPr>
          <w:highlight w:val="white"/>
        </w:rPr>
        <w:tab/>
      </w:r>
      <w:r>
        <w:rPr>
          <w:color w:val="0000FF"/>
          <w:highlight w:val="white"/>
        </w:rPr>
        <w:t>&lt;/</w:t>
      </w:r>
      <w:r>
        <w:rPr>
          <w:color w:val="800000"/>
          <w:highlight w:val="white"/>
        </w:rPr>
        <w:t>promo:Offer</w:t>
      </w:r>
      <w:r>
        <w:rPr>
          <w:color w:val="0000FF"/>
          <w:highlight w:val="white"/>
        </w:rPr>
        <w:t>&gt;</w:t>
      </w:r>
    </w:p>
    <w:p w14:paraId="0A28F72D" w14:textId="77777777" w:rsidR="00621CFA" w:rsidRPr="00652F22" w:rsidRDefault="00621CFA" w:rsidP="00621CFA">
      <w:pPr>
        <w:pStyle w:val="XML"/>
      </w:pPr>
      <w:r>
        <w:rPr>
          <w:color w:val="0000FF"/>
          <w:highlight w:val="white"/>
        </w:rPr>
        <w:t>&lt;/</w:t>
      </w:r>
      <w:r>
        <w:rPr>
          <w:color w:val="800000"/>
          <w:highlight w:val="white"/>
        </w:rPr>
        <w:t>promo:Promo</w:t>
      </w:r>
      <w:r>
        <w:rPr>
          <w:color w:val="0000FF"/>
          <w:highlight w:val="white"/>
        </w:rPr>
        <w:t>&gt;</w:t>
      </w:r>
    </w:p>
    <w:p w14:paraId="4AD7590D" w14:textId="1B1AA3A2" w:rsidR="006B34F8" w:rsidRDefault="006B34F8" w:rsidP="006B34F8">
      <w:pPr>
        <w:pStyle w:val="Heading2"/>
      </w:pPr>
      <w:bookmarkStart w:id="85" w:name="_Toc492052391"/>
      <w:r>
        <w:t>Additional Patterns</w:t>
      </w:r>
      <w:bookmarkEnd w:id="85"/>
    </w:p>
    <w:p w14:paraId="68043D63" w14:textId="6BBA6A05" w:rsidR="00EA6713" w:rsidRDefault="00EA6713" w:rsidP="00EA6713">
      <w:pPr>
        <w:pStyle w:val="Heading3"/>
      </w:pPr>
      <w:bookmarkStart w:id="86" w:name="_Toc492052392"/>
      <w:r>
        <w:t>Tiered offers</w:t>
      </w:r>
      <w:bookmarkEnd w:id="86"/>
    </w:p>
    <w:p w14:paraId="69822864" w14:textId="10D25DF8" w:rsidR="00EA6713" w:rsidRDefault="00EA6713" w:rsidP="00EA6713">
      <w:pPr>
        <w:pStyle w:val="Body"/>
      </w:pPr>
      <w:r>
        <w:t xml:space="preserve">Some offers are of forms like this: </w:t>
      </w:r>
      <w:r w:rsidRPr="00EA6713">
        <w:t>Spend $100 get 10% off, spend $200 get 20% off, spend $300 get 30% off and a free T-shirt (not all three at once)</w:t>
      </w:r>
      <w:r>
        <w:t>.</w:t>
      </w:r>
    </w:p>
    <w:p w14:paraId="46166C2F" w14:textId="2CB4F36F" w:rsidR="00EA6713" w:rsidRDefault="00EA6713" w:rsidP="00EA6713">
      <w:pPr>
        <w:pStyle w:val="Body"/>
      </w:pPr>
      <w:r>
        <w:t>These are handled as three offers</w:t>
      </w:r>
      <w:r w:rsidR="00CB597E">
        <w:t xml:space="preserve"> encoded as three Promo elements in a PromoList.  All would have the same PromoList/@promoGroup label indicating these are all part of the same offer</w:t>
      </w:r>
      <w:r>
        <w:t xml:space="preserve">.  </w:t>
      </w:r>
      <w:r w:rsidR="0017586D">
        <w:t>For example</w:t>
      </w:r>
    </w:p>
    <w:p w14:paraId="34EBBA9F" w14:textId="62CAD7D7" w:rsidR="0017586D" w:rsidRDefault="0017586D" w:rsidP="0017586D">
      <w:pPr>
        <w:pStyle w:val="Body"/>
        <w:numPr>
          <w:ilvl w:val="0"/>
          <w:numId w:val="58"/>
        </w:numPr>
      </w:pPr>
      <w:r>
        <w:t>Promo: IF $100 THEN 10%</w:t>
      </w:r>
    </w:p>
    <w:p w14:paraId="1AC742AD" w14:textId="3C3E4C75" w:rsidR="0017586D" w:rsidRDefault="0017586D" w:rsidP="0017586D">
      <w:pPr>
        <w:pStyle w:val="Body"/>
        <w:numPr>
          <w:ilvl w:val="0"/>
          <w:numId w:val="58"/>
        </w:numPr>
      </w:pPr>
      <w:r>
        <w:t>Promo: IF $200 THEN 20%</w:t>
      </w:r>
    </w:p>
    <w:p w14:paraId="3D080B02" w14:textId="5F908C9A" w:rsidR="0017586D" w:rsidRDefault="0017586D" w:rsidP="0017586D">
      <w:pPr>
        <w:pStyle w:val="Body"/>
        <w:numPr>
          <w:ilvl w:val="0"/>
          <w:numId w:val="58"/>
        </w:numPr>
      </w:pPr>
      <w:r>
        <w:t>Promo: IF $</w:t>
      </w:r>
      <w:r w:rsidR="0062030F">
        <w:t>3</w:t>
      </w:r>
      <w:r>
        <w:t>00 THEN 30%</w:t>
      </w:r>
      <w:r w:rsidR="0062030F">
        <w:t xml:space="preserve"> and THEN T-Shirt</w:t>
      </w:r>
    </w:p>
    <w:p w14:paraId="2217D5ED" w14:textId="44F12961" w:rsidR="0017586D" w:rsidRDefault="0062030F" w:rsidP="00EA6713">
      <w:pPr>
        <w:pStyle w:val="Body"/>
      </w:pPr>
      <w:r>
        <w:t>The key is to structure the Promo instances correctly.  For example, an</w:t>
      </w:r>
      <w:r w:rsidR="0017586D">
        <w:t xml:space="preserve"> offer such as, “</w:t>
      </w:r>
      <w:r w:rsidR="00CB597E" w:rsidRPr="00CB597E">
        <w:t>Spend $100, get 10% off, spend an additional $100 get a T-shirt</w:t>
      </w:r>
      <w:r w:rsidR="0017586D">
        <w:t xml:space="preserve">” </w:t>
      </w:r>
      <w:r>
        <w:t>is more correctly, “Spend $100, get 10% off; and spend $200 get 10% and a T-shirt”.</w:t>
      </w:r>
    </w:p>
    <w:p w14:paraId="1FBB84DE" w14:textId="7F9F20EF" w:rsidR="00EA6713" w:rsidRPr="00EA6713" w:rsidRDefault="00EA6713" w:rsidP="00EA6713">
      <w:pPr>
        <w:pStyle w:val="Heading2"/>
      </w:pPr>
      <w:bookmarkStart w:id="87" w:name="_Toc492052393"/>
      <w:r>
        <w:t>Other</w:t>
      </w:r>
      <w:bookmarkEnd w:id="87"/>
    </w:p>
    <w:p w14:paraId="60ABEE38" w14:textId="2E69EA4E" w:rsidR="00B53FA7" w:rsidRPr="00F32693" w:rsidRDefault="00F32693" w:rsidP="00F32693">
      <w:pPr>
        <w:pStyle w:val="Body"/>
      </w:pPr>
      <w:r w:rsidRPr="00F32693">
        <w:rPr>
          <w:highlight w:val="yellow"/>
        </w:rPr>
        <w:t>[CHS: Check for: Gifting, earning (watching, playing, accumulating, contest/raffle).</w:t>
      </w:r>
      <w:r w:rsidR="00B53FA7" w:rsidRPr="00F32693">
        <w:rPr>
          <w:rFonts w:ascii="Calibri" w:hAnsi="Calibri" w:cs="Calibri"/>
          <w:color w:val="000000"/>
          <w:sz w:val="22"/>
          <w:szCs w:val="22"/>
          <w:highlight w:val="yellow"/>
        </w:rPr>
        <w:t> </w:t>
      </w:r>
      <w:bookmarkEnd w:id="58"/>
      <w:bookmarkEnd w:id="59"/>
      <w:bookmarkEnd w:id="5"/>
      <w:bookmarkEnd w:id="6"/>
      <w:r w:rsidRPr="00F32693">
        <w:rPr>
          <w:rFonts w:ascii="Calibri" w:hAnsi="Calibri" w:cs="Calibri"/>
          <w:color w:val="000000"/>
          <w:sz w:val="22"/>
          <w:szCs w:val="22"/>
          <w:highlight w:val="yellow"/>
        </w:rPr>
        <w:t>]</w:t>
      </w:r>
    </w:p>
    <w:sectPr w:rsidR="00B53FA7" w:rsidRPr="00F32693"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E53BC" w14:textId="77777777" w:rsidR="009963C3" w:rsidRDefault="009963C3">
      <w:r>
        <w:separator/>
      </w:r>
    </w:p>
  </w:endnote>
  <w:endnote w:type="continuationSeparator" w:id="0">
    <w:p w14:paraId="5CB177DF" w14:textId="77777777" w:rsidR="009963C3" w:rsidRDefault="0099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08EB" w14:textId="46B7AC8A" w:rsidR="009963C3" w:rsidRDefault="009963C3"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514DFB2F" wp14:editId="37AA0C6C">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EA06D"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sidR="00CB7148">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2C8CD" w14:textId="77777777" w:rsidR="009963C3" w:rsidRDefault="009963C3">
      <w:r>
        <w:separator/>
      </w:r>
    </w:p>
  </w:footnote>
  <w:footnote w:type="continuationSeparator" w:id="0">
    <w:p w14:paraId="554290D8" w14:textId="77777777" w:rsidR="009963C3" w:rsidRDefault="00996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26"/>
      <w:gridCol w:w="4087"/>
      <w:gridCol w:w="2609"/>
    </w:tblGrid>
    <w:tr w:rsidR="009963C3" w:rsidRPr="00A735F3" w14:paraId="4B63A558" w14:textId="77777777" w:rsidTr="00FE1321">
      <w:trPr>
        <w:cantSplit/>
        <w:trHeight w:val="638"/>
      </w:trPr>
      <w:tc>
        <w:tcPr>
          <w:tcW w:w="2826" w:type="dxa"/>
          <w:vMerge w:val="restart"/>
          <w:tcBorders>
            <w:top w:val="nil"/>
            <w:left w:val="nil"/>
            <w:bottom w:val="single" w:sz="6" w:space="0" w:color="auto"/>
            <w:right w:val="nil"/>
          </w:tcBorders>
        </w:tcPr>
        <w:p w14:paraId="2B41E45E" w14:textId="77777777" w:rsidR="009963C3" w:rsidRDefault="009963C3" w:rsidP="00955E95">
          <w:pPr>
            <w:pStyle w:val="Header"/>
            <w:ind w:right="-108"/>
            <w:jc w:val="left"/>
          </w:pPr>
          <w:r>
            <w:rPr>
              <w:noProof/>
            </w:rPr>
            <w:drawing>
              <wp:inline distT="0" distB="0" distL="0" distR="0" wp14:anchorId="677C4CB6" wp14:editId="2697CC25">
                <wp:extent cx="1628775" cy="6572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087" w:type="dxa"/>
          <w:vMerge w:val="restart"/>
          <w:tcBorders>
            <w:top w:val="nil"/>
            <w:left w:val="nil"/>
            <w:bottom w:val="nil"/>
            <w:right w:val="nil"/>
          </w:tcBorders>
          <w:vAlign w:val="center"/>
        </w:tcPr>
        <w:p w14:paraId="2045D59D" w14:textId="6C6DC3F3" w:rsidR="009963C3" w:rsidRDefault="009963C3" w:rsidP="00724D4F">
          <w:pPr>
            <w:pStyle w:val="Header"/>
            <w:jc w:val="center"/>
            <w:rPr>
              <w:b/>
              <w:sz w:val="32"/>
              <w:szCs w:val="24"/>
              <w:lang w:val="en-GB"/>
            </w:rPr>
          </w:pPr>
          <w:r w:rsidRPr="000E60BA">
            <w:rPr>
              <w:b/>
              <w:sz w:val="32"/>
              <w:szCs w:val="24"/>
              <w:lang w:val="en-GB"/>
            </w:rPr>
            <w:t xml:space="preserve">Common </w:t>
          </w:r>
          <w:r>
            <w:rPr>
              <w:b/>
              <w:sz w:val="32"/>
              <w:szCs w:val="24"/>
              <w:lang w:val="en-GB"/>
            </w:rPr>
            <w:t>Promotions</w:t>
          </w:r>
        </w:p>
        <w:p w14:paraId="19E2C2CB" w14:textId="578C51E0" w:rsidR="009963C3" w:rsidRPr="00A3130D" w:rsidRDefault="009963C3" w:rsidP="00724D4F">
          <w:pPr>
            <w:pStyle w:val="Header"/>
            <w:jc w:val="center"/>
            <w:rPr>
              <w:b/>
              <w:sz w:val="32"/>
              <w:szCs w:val="24"/>
              <w:lang w:val="en-GB"/>
            </w:rPr>
          </w:pPr>
          <w:r w:rsidRPr="00A3130D">
            <w:rPr>
              <w:b/>
              <w:color w:val="FF0000"/>
              <w:sz w:val="32"/>
              <w:szCs w:val="24"/>
              <w:lang w:val="en-GB"/>
            </w:rPr>
            <w:t>DRAFT</w:t>
          </w:r>
        </w:p>
      </w:tc>
      <w:tc>
        <w:tcPr>
          <w:tcW w:w="2609" w:type="dxa"/>
          <w:vMerge w:val="restart"/>
          <w:tcBorders>
            <w:top w:val="nil"/>
            <w:left w:val="nil"/>
            <w:bottom w:val="nil"/>
            <w:right w:val="nil"/>
          </w:tcBorders>
          <w:vAlign w:val="center"/>
        </w:tcPr>
        <w:p w14:paraId="2B5794A7" w14:textId="2FF819A4" w:rsidR="009963C3" w:rsidRPr="002F3849" w:rsidRDefault="009963C3" w:rsidP="009F77AC">
          <w:pPr>
            <w:pStyle w:val="Header"/>
            <w:tabs>
              <w:tab w:val="left" w:pos="552"/>
            </w:tabs>
            <w:jc w:val="left"/>
          </w:pPr>
          <w:r w:rsidRPr="002F3849">
            <w:t xml:space="preserve">Ref:       </w:t>
          </w:r>
          <w:r>
            <w:t xml:space="preserve">  </w:t>
          </w:r>
          <w:r w:rsidRPr="002F3849">
            <w:t xml:space="preserve"> </w:t>
          </w:r>
          <w:r>
            <w:t xml:space="preserve"> </w:t>
          </w:r>
          <w:r w:rsidRPr="002F3849">
            <w:t>TR-</w:t>
          </w:r>
          <w:r w:rsidR="00CB7148">
            <w:t>META-PRO</w:t>
          </w:r>
        </w:p>
        <w:p w14:paraId="59EE9944" w14:textId="0948F2F2" w:rsidR="009963C3" w:rsidRPr="002F3849" w:rsidRDefault="009963C3" w:rsidP="00B44BC2">
          <w:pPr>
            <w:pStyle w:val="Header"/>
            <w:tabs>
              <w:tab w:val="left" w:pos="552"/>
            </w:tabs>
            <w:jc w:val="left"/>
          </w:pPr>
          <w:r>
            <w:t xml:space="preserve">Version:           1.0 </w:t>
          </w:r>
          <w:r w:rsidRPr="00A3130D">
            <w:rPr>
              <w:b/>
              <w:color w:val="FF0000"/>
            </w:rPr>
            <w:t>DRAFT</w:t>
          </w:r>
        </w:p>
        <w:p w14:paraId="317AB44C" w14:textId="4CBCB644" w:rsidR="009963C3" w:rsidRPr="0040598F" w:rsidRDefault="009963C3" w:rsidP="003D439A">
          <w:pPr>
            <w:pStyle w:val="Header"/>
            <w:tabs>
              <w:tab w:val="left" w:pos="552"/>
            </w:tabs>
            <w:jc w:val="left"/>
          </w:pPr>
          <w:r>
            <w:t>Date:   September 1, 2017</w:t>
          </w:r>
        </w:p>
      </w:tc>
    </w:tr>
    <w:tr w:rsidR="009963C3" w:rsidRPr="00A735F3" w14:paraId="4B2C21C6" w14:textId="77777777" w:rsidTr="00FE1321">
      <w:trPr>
        <w:cantSplit/>
        <w:trHeight w:val="435"/>
      </w:trPr>
      <w:tc>
        <w:tcPr>
          <w:tcW w:w="2826" w:type="dxa"/>
          <w:vMerge/>
          <w:tcBorders>
            <w:top w:val="single" w:sz="6" w:space="0" w:color="auto"/>
            <w:left w:val="nil"/>
            <w:bottom w:val="nil"/>
            <w:right w:val="nil"/>
          </w:tcBorders>
        </w:tcPr>
        <w:p w14:paraId="48CB03B9" w14:textId="41EA2F88" w:rsidR="009963C3" w:rsidRPr="00A735F3" w:rsidRDefault="009963C3" w:rsidP="009F77AC">
          <w:pPr>
            <w:pStyle w:val="Header"/>
            <w:ind w:right="-108"/>
            <w:jc w:val="left"/>
            <w:rPr>
              <w:lang w:val="fr-FR"/>
            </w:rPr>
          </w:pPr>
        </w:p>
      </w:tc>
      <w:tc>
        <w:tcPr>
          <w:tcW w:w="4087" w:type="dxa"/>
          <w:vMerge/>
          <w:tcBorders>
            <w:top w:val="nil"/>
            <w:left w:val="nil"/>
            <w:bottom w:val="nil"/>
            <w:right w:val="nil"/>
          </w:tcBorders>
        </w:tcPr>
        <w:p w14:paraId="2F5AB97C" w14:textId="77777777" w:rsidR="009963C3" w:rsidRPr="00A735F3" w:rsidRDefault="009963C3" w:rsidP="009F77AC">
          <w:pPr>
            <w:pStyle w:val="Header"/>
            <w:jc w:val="right"/>
            <w:rPr>
              <w:lang w:val="fr-FR"/>
            </w:rPr>
          </w:pPr>
        </w:p>
      </w:tc>
      <w:tc>
        <w:tcPr>
          <w:tcW w:w="2609" w:type="dxa"/>
          <w:vMerge/>
          <w:tcBorders>
            <w:top w:val="nil"/>
            <w:left w:val="nil"/>
            <w:bottom w:val="nil"/>
            <w:right w:val="nil"/>
          </w:tcBorders>
        </w:tcPr>
        <w:p w14:paraId="468A8564" w14:textId="77777777" w:rsidR="009963C3" w:rsidRPr="00A735F3" w:rsidRDefault="009963C3" w:rsidP="009F77AC">
          <w:pPr>
            <w:pStyle w:val="Header"/>
            <w:jc w:val="right"/>
            <w:rPr>
              <w:lang w:val="fr-FR"/>
            </w:rPr>
          </w:pPr>
        </w:p>
      </w:tc>
    </w:tr>
  </w:tbl>
  <w:p w14:paraId="7718779A" w14:textId="28F42479" w:rsidR="009963C3" w:rsidRDefault="009963C3" w:rsidP="009F77AC">
    <w:pPr>
      <w:pStyle w:val="Header"/>
      <w:jc w:val="left"/>
    </w:pPr>
    <w:sdt>
      <w:sdtPr>
        <w:id w:val="1313445820"/>
        <w:docPartObj>
          <w:docPartGallery w:val="Watermarks"/>
          <w:docPartUnique/>
        </w:docPartObj>
      </w:sdtPr>
      <w:sdtContent>
        <w:r>
          <w:rPr>
            <w:noProof/>
          </w:rPr>
          <w:pict w14:anchorId="3A0BF3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mc:AlternateContent>
        <mc:Choice Requires="wps">
          <w:drawing>
            <wp:anchor distT="0" distB="0" distL="114300" distR="114300" simplePos="0" relativeHeight="251656704" behindDoc="0" locked="0" layoutInCell="0" allowOverlap="1" wp14:anchorId="287F5BBE" wp14:editId="38EF599F">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CD4C8"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1U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" o:allowincell="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E71A5"/>
    <w:multiLevelType w:val="hybridMultilevel"/>
    <w:tmpl w:val="33F2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5524"/>
    <w:multiLevelType w:val="multilevel"/>
    <w:tmpl w:val="3AE61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6303F"/>
    <w:multiLevelType w:val="hybridMultilevel"/>
    <w:tmpl w:val="48427CE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886DD4"/>
    <w:multiLevelType w:val="hybridMultilevel"/>
    <w:tmpl w:val="5828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8E6820"/>
    <w:multiLevelType w:val="hybridMultilevel"/>
    <w:tmpl w:val="ABC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480A8E"/>
    <w:multiLevelType w:val="hybridMultilevel"/>
    <w:tmpl w:val="518CF0A0"/>
    <w:lvl w:ilvl="0" w:tplc="04090001">
      <w:start w:val="2"/>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D34E4F"/>
    <w:multiLevelType w:val="hybridMultilevel"/>
    <w:tmpl w:val="FFC6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9A1827"/>
    <w:multiLevelType w:val="hybridMultilevel"/>
    <w:tmpl w:val="9DB6DE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2311719"/>
    <w:multiLevelType w:val="multilevel"/>
    <w:tmpl w:val="784A4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AF70E9"/>
    <w:multiLevelType w:val="hybridMultilevel"/>
    <w:tmpl w:val="B89A5A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6550018"/>
    <w:multiLevelType w:val="hybridMultilevel"/>
    <w:tmpl w:val="8096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16EE6CE9"/>
    <w:multiLevelType w:val="hybridMultilevel"/>
    <w:tmpl w:val="8F90226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15:restartNumberingAfterBreak="0">
    <w:nsid w:val="1815228C"/>
    <w:multiLevelType w:val="hybridMultilevel"/>
    <w:tmpl w:val="F9F4A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8CF6B98"/>
    <w:multiLevelType w:val="hybridMultilevel"/>
    <w:tmpl w:val="EF1A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BE849C9"/>
    <w:multiLevelType w:val="hybridMultilevel"/>
    <w:tmpl w:val="F6B64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1D056EBE"/>
    <w:multiLevelType w:val="hybridMultilevel"/>
    <w:tmpl w:val="8280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32E63"/>
    <w:multiLevelType w:val="hybridMultilevel"/>
    <w:tmpl w:val="757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A90F7C"/>
    <w:multiLevelType w:val="hybridMultilevel"/>
    <w:tmpl w:val="7C66BA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5F31D07"/>
    <w:multiLevelType w:val="hybridMultilevel"/>
    <w:tmpl w:val="A7D4032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15:restartNumberingAfterBreak="0">
    <w:nsid w:val="27AB7315"/>
    <w:multiLevelType w:val="hybridMultilevel"/>
    <w:tmpl w:val="630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0F0F79"/>
    <w:multiLevelType w:val="hybridMultilevel"/>
    <w:tmpl w:val="ACE0902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6" w15:restartNumberingAfterBreak="0">
    <w:nsid w:val="2F120A5A"/>
    <w:multiLevelType w:val="hybridMultilevel"/>
    <w:tmpl w:val="8E54B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FFE4DFF"/>
    <w:multiLevelType w:val="multilevel"/>
    <w:tmpl w:val="03182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17F14F7"/>
    <w:multiLevelType w:val="hybridMultilevel"/>
    <w:tmpl w:val="F6966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1BD69CD"/>
    <w:multiLevelType w:val="hybridMultilevel"/>
    <w:tmpl w:val="6436D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2F40A6B"/>
    <w:multiLevelType w:val="hybridMultilevel"/>
    <w:tmpl w:val="B9B852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3" w15:restartNumberingAfterBreak="0">
    <w:nsid w:val="34474AD2"/>
    <w:multiLevelType w:val="multilevel"/>
    <w:tmpl w:val="1EB43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5814F34"/>
    <w:multiLevelType w:val="hybridMultilevel"/>
    <w:tmpl w:val="8EA27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6563078"/>
    <w:multiLevelType w:val="hybridMultilevel"/>
    <w:tmpl w:val="2B828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6691056"/>
    <w:multiLevelType w:val="hybridMultilevel"/>
    <w:tmpl w:val="DAA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D82B12"/>
    <w:multiLevelType w:val="hybridMultilevel"/>
    <w:tmpl w:val="067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F20A61"/>
    <w:multiLevelType w:val="hybridMultilevel"/>
    <w:tmpl w:val="DF0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543D3D"/>
    <w:multiLevelType w:val="hybridMultilevel"/>
    <w:tmpl w:val="0F84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653D2E"/>
    <w:multiLevelType w:val="hybridMultilevel"/>
    <w:tmpl w:val="8C92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7F7F3D"/>
    <w:multiLevelType w:val="hybridMultilevel"/>
    <w:tmpl w:val="2AAA2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B343CD5"/>
    <w:multiLevelType w:val="hybridMultilevel"/>
    <w:tmpl w:val="F8EC3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BBA568A"/>
    <w:multiLevelType w:val="hybridMultilevel"/>
    <w:tmpl w:val="748C9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C3D731D"/>
    <w:multiLevelType w:val="hybridMultilevel"/>
    <w:tmpl w:val="C7F6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D318D6"/>
    <w:multiLevelType w:val="hybridMultilevel"/>
    <w:tmpl w:val="F9FAA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6CA54D1"/>
    <w:multiLevelType w:val="hybridMultilevel"/>
    <w:tmpl w:val="29A02DAE"/>
    <w:lvl w:ilvl="0" w:tplc="63F079C2">
      <w:start w:val="1"/>
      <w:numFmt w:val="bullet"/>
      <w:lvlText w:val=""/>
      <w:lvlJc w:val="left"/>
      <w:pPr>
        <w:ind w:left="720" w:hanging="360"/>
      </w:pPr>
      <w:rPr>
        <w:rFonts w:ascii="Symbol" w:hAnsi="Symbol" w:hint="default"/>
      </w:rPr>
    </w:lvl>
    <w:lvl w:ilvl="1" w:tplc="A466590C" w:tentative="1">
      <w:start w:val="1"/>
      <w:numFmt w:val="bullet"/>
      <w:lvlText w:val="o"/>
      <w:lvlJc w:val="left"/>
      <w:pPr>
        <w:ind w:left="1440" w:hanging="360"/>
      </w:pPr>
      <w:rPr>
        <w:rFonts w:ascii="Courier New" w:hAnsi="Courier New" w:hint="default"/>
      </w:rPr>
    </w:lvl>
    <w:lvl w:ilvl="2" w:tplc="97FE7A22" w:tentative="1">
      <w:start w:val="1"/>
      <w:numFmt w:val="bullet"/>
      <w:lvlText w:val=""/>
      <w:lvlJc w:val="left"/>
      <w:pPr>
        <w:ind w:left="2160" w:hanging="360"/>
      </w:pPr>
      <w:rPr>
        <w:rFonts w:ascii="Wingdings" w:hAnsi="Wingdings" w:hint="default"/>
      </w:rPr>
    </w:lvl>
    <w:lvl w:ilvl="3" w:tplc="01DE1BEC" w:tentative="1">
      <w:start w:val="1"/>
      <w:numFmt w:val="bullet"/>
      <w:lvlText w:val=""/>
      <w:lvlJc w:val="left"/>
      <w:pPr>
        <w:ind w:left="2880" w:hanging="360"/>
      </w:pPr>
      <w:rPr>
        <w:rFonts w:ascii="Symbol" w:hAnsi="Symbol" w:hint="default"/>
      </w:rPr>
    </w:lvl>
    <w:lvl w:ilvl="4" w:tplc="9DCC4462" w:tentative="1">
      <w:start w:val="1"/>
      <w:numFmt w:val="bullet"/>
      <w:lvlText w:val="o"/>
      <w:lvlJc w:val="left"/>
      <w:pPr>
        <w:ind w:left="3600" w:hanging="360"/>
      </w:pPr>
      <w:rPr>
        <w:rFonts w:ascii="Courier New" w:hAnsi="Courier New" w:hint="default"/>
      </w:rPr>
    </w:lvl>
    <w:lvl w:ilvl="5" w:tplc="DB4E0194" w:tentative="1">
      <w:start w:val="1"/>
      <w:numFmt w:val="bullet"/>
      <w:lvlText w:val=""/>
      <w:lvlJc w:val="left"/>
      <w:pPr>
        <w:ind w:left="4320" w:hanging="360"/>
      </w:pPr>
      <w:rPr>
        <w:rFonts w:ascii="Wingdings" w:hAnsi="Wingdings" w:hint="default"/>
      </w:rPr>
    </w:lvl>
    <w:lvl w:ilvl="6" w:tplc="DFC05FD8" w:tentative="1">
      <w:start w:val="1"/>
      <w:numFmt w:val="bullet"/>
      <w:lvlText w:val=""/>
      <w:lvlJc w:val="left"/>
      <w:pPr>
        <w:ind w:left="5040" w:hanging="360"/>
      </w:pPr>
      <w:rPr>
        <w:rFonts w:ascii="Symbol" w:hAnsi="Symbol" w:hint="default"/>
      </w:rPr>
    </w:lvl>
    <w:lvl w:ilvl="7" w:tplc="7CF2ADF2" w:tentative="1">
      <w:start w:val="1"/>
      <w:numFmt w:val="bullet"/>
      <w:lvlText w:val="o"/>
      <w:lvlJc w:val="left"/>
      <w:pPr>
        <w:ind w:left="5760" w:hanging="360"/>
      </w:pPr>
      <w:rPr>
        <w:rFonts w:ascii="Courier New" w:hAnsi="Courier New" w:hint="default"/>
      </w:rPr>
    </w:lvl>
    <w:lvl w:ilvl="8" w:tplc="C2329B8E" w:tentative="1">
      <w:start w:val="1"/>
      <w:numFmt w:val="bullet"/>
      <w:lvlText w:val=""/>
      <w:lvlJc w:val="left"/>
      <w:pPr>
        <w:ind w:left="6480" w:hanging="360"/>
      </w:pPr>
      <w:rPr>
        <w:rFonts w:ascii="Wingdings" w:hAnsi="Wingdings" w:hint="default"/>
      </w:rPr>
    </w:lvl>
  </w:abstractNum>
  <w:abstractNum w:abstractNumId="47" w15:restartNumberingAfterBreak="0">
    <w:nsid w:val="588D69E6"/>
    <w:multiLevelType w:val="hybridMultilevel"/>
    <w:tmpl w:val="CC9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9" w15:restartNumberingAfterBreak="0">
    <w:nsid w:val="5DF41E96"/>
    <w:multiLevelType w:val="hybridMultilevel"/>
    <w:tmpl w:val="12EE7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9094FD8"/>
    <w:multiLevelType w:val="hybridMultilevel"/>
    <w:tmpl w:val="D2C4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9462AA"/>
    <w:multiLevelType w:val="hybridMultilevel"/>
    <w:tmpl w:val="AAF045E6"/>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2" w15:restartNumberingAfterBreak="0">
    <w:nsid w:val="6C4E49EE"/>
    <w:multiLevelType w:val="hybridMultilevel"/>
    <w:tmpl w:val="C67CF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0F253B1"/>
    <w:multiLevelType w:val="hybridMultilevel"/>
    <w:tmpl w:val="0C380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4065C70"/>
    <w:multiLevelType w:val="multilevel"/>
    <w:tmpl w:val="1138D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55A5FB9"/>
    <w:multiLevelType w:val="hybridMultilevel"/>
    <w:tmpl w:val="2CE24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631176E"/>
    <w:multiLevelType w:val="hybridMultilevel"/>
    <w:tmpl w:val="58B0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6D6DD2"/>
    <w:multiLevelType w:val="hybridMultilevel"/>
    <w:tmpl w:val="E42A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48"/>
  </w:num>
  <w:num w:numId="4">
    <w:abstractNumId w:val="50"/>
  </w:num>
  <w:num w:numId="5">
    <w:abstractNumId w:val="21"/>
  </w:num>
  <w:num w:numId="6">
    <w:abstractNumId w:val="7"/>
  </w:num>
  <w:num w:numId="7">
    <w:abstractNumId w:val="57"/>
  </w:num>
  <w:num w:numId="8">
    <w:abstractNumId w:val="5"/>
  </w:num>
  <w:num w:numId="9">
    <w:abstractNumId w:val="4"/>
  </w:num>
  <w:num w:numId="10">
    <w:abstractNumId w:val="31"/>
  </w:num>
  <w:num w:numId="11">
    <w:abstractNumId w:val="28"/>
  </w:num>
  <w:num w:numId="12">
    <w:abstractNumId w:val="56"/>
  </w:num>
  <w:num w:numId="13">
    <w:abstractNumId w:val="20"/>
  </w:num>
  <w:num w:numId="14">
    <w:abstractNumId w:val="36"/>
  </w:num>
  <w:num w:numId="15">
    <w:abstractNumId w:val="46"/>
  </w:num>
  <w:num w:numId="16">
    <w:abstractNumId w:val="34"/>
  </w:num>
  <w:num w:numId="17">
    <w:abstractNumId w:val="30"/>
  </w:num>
  <w:num w:numId="18">
    <w:abstractNumId w:val="53"/>
  </w:num>
  <w:num w:numId="19">
    <w:abstractNumId w:val="17"/>
  </w:num>
  <w:num w:numId="20">
    <w:abstractNumId w:val="25"/>
  </w:num>
  <w:num w:numId="21">
    <w:abstractNumId w:val="15"/>
  </w:num>
  <w:num w:numId="22">
    <w:abstractNumId w:val="45"/>
  </w:num>
  <w:num w:numId="23">
    <w:abstractNumId w:val="42"/>
  </w:num>
  <w:num w:numId="24">
    <w:abstractNumId w:val="49"/>
  </w:num>
  <w:num w:numId="25">
    <w:abstractNumId w:val="12"/>
  </w:num>
  <w:num w:numId="26">
    <w:abstractNumId w:val="18"/>
  </w:num>
  <w:num w:numId="27">
    <w:abstractNumId w:val="29"/>
  </w:num>
  <w:num w:numId="28">
    <w:abstractNumId w:val="26"/>
  </w:num>
  <w:num w:numId="29">
    <w:abstractNumId w:val="16"/>
  </w:num>
  <w:num w:numId="30">
    <w:abstractNumId w:val="32"/>
  </w:num>
  <w:num w:numId="31">
    <w:abstractNumId w:val="10"/>
  </w:num>
  <w:num w:numId="32">
    <w:abstractNumId w:val="13"/>
  </w:num>
  <w:num w:numId="33">
    <w:abstractNumId w:val="55"/>
  </w:num>
  <w:num w:numId="34">
    <w:abstractNumId w:val="23"/>
  </w:num>
  <w:num w:numId="35">
    <w:abstractNumId w:val="3"/>
  </w:num>
  <w:num w:numId="36">
    <w:abstractNumId w:val="6"/>
  </w:num>
  <w:num w:numId="37">
    <w:abstractNumId w:val="39"/>
  </w:num>
  <w:num w:numId="38">
    <w:abstractNumId w:val="1"/>
  </w:num>
  <w:num w:numId="39">
    <w:abstractNumId w:val="43"/>
  </w:num>
  <w:num w:numId="40">
    <w:abstractNumId w:val="33"/>
  </w:num>
  <w:num w:numId="41">
    <w:abstractNumId w:val="2"/>
  </w:num>
  <w:num w:numId="42">
    <w:abstractNumId w:val="54"/>
  </w:num>
  <w:num w:numId="43">
    <w:abstractNumId w:val="11"/>
  </w:num>
  <w:num w:numId="44">
    <w:abstractNumId w:val="27"/>
  </w:num>
  <w:num w:numId="45">
    <w:abstractNumId w:val="37"/>
  </w:num>
  <w:num w:numId="46">
    <w:abstractNumId w:val="38"/>
  </w:num>
  <w:num w:numId="47">
    <w:abstractNumId w:val="47"/>
  </w:num>
  <w:num w:numId="48">
    <w:abstractNumId w:val="24"/>
  </w:num>
  <w:num w:numId="49">
    <w:abstractNumId w:val="9"/>
  </w:num>
  <w:num w:numId="50">
    <w:abstractNumId w:val="40"/>
  </w:num>
  <w:num w:numId="51">
    <w:abstractNumId w:val="44"/>
  </w:num>
  <w:num w:numId="52">
    <w:abstractNumId w:val="41"/>
  </w:num>
  <w:num w:numId="53">
    <w:abstractNumId w:val="35"/>
  </w:num>
  <w:num w:numId="54">
    <w:abstractNumId w:val="22"/>
  </w:num>
  <w:num w:numId="55">
    <w:abstractNumId w:val="0"/>
  </w:num>
  <w:num w:numId="56">
    <w:abstractNumId w:val="52"/>
  </w:num>
  <w:num w:numId="57">
    <w:abstractNumId w:val="8"/>
  </w:num>
  <w:num w:numId="58">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1B"/>
    <w:rsid w:val="000008C7"/>
    <w:rsid w:val="00000D19"/>
    <w:rsid w:val="000012B3"/>
    <w:rsid w:val="00002480"/>
    <w:rsid w:val="00002C61"/>
    <w:rsid w:val="00002E93"/>
    <w:rsid w:val="00006686"/>
    <w:rsid w:val="00006B75"/>
    <w:rsid w:val="00006DB5"/>
    <w:rsid w:val="00007072"/>
    <w:rsid w:val="0001015C"/>
    <w:rsid w:val="000117D1"/>
    <w:rsid w:val="000119ED"/>
    <w:rsid w:val="00014BEC"/>
    <w:rsid w:val="00014E1B"/>
    <w:rsid w:val="00015AEA"/>
    <w:rsid w:val="00016433"/>
    <w:rsid w:val="00017499"/>
    <w:rsid w:val="000206F3"/>
    <w:rsid w:val="00020BE4"/>
    <w:rsid w:val="00022629"/>
    <w:rsid w:val="000236AC"/>
    <w:rsid w:val="00023BD1"/>
    <w:rsid w:val="00027EE9"/>
    <w:rsid w:val="0003190A"/>
    <w:rsid w:val="000323B2"/>
    <w:rsid w:val="00032EFD"/>
    <w:rsid w:val="0003416E"/>
    <w:rsid w:val="00035B09"/>
    <w:rsid w:val="00040D69"/>
    <w:rsid w:val="000418F7"/>
    <w:rsid w:val="000428EC"/>
    <w:rsid w:val="000457F3"/>
    <w:rsid w:val="00046370"/>
    <w:rsid w:val="000509B4"/>
    <w:rsid w:val="0005127D"/>
    <w:rsid w:val="00051CFB"/>
    <w:rsid w:val="00052AE5"/>
    <w:rsid w:val="00052E65"/>
    <w:rsid w:val="00053B9A"/>
    <w:rsid w:val="00053DDD"/>
    <w:rsid w:val="000550A8"/>
    <w:rsid w:val="00057C9F"/>
    <w:rsid w:val="00057F4D"/>
    <w:rsid w:val="00060DD6"/>
    <w:rsid w:val="00061B9F"/>
    <w:rsid w:val="000623F4"/>
    <w:rsid w:val="00063612"/>
    <w:rsid w:val="000643F1"/>
    <w:rsid w:val="00067733"/>
    <w:rsid w:val="00073DFA"/>
    <w:rsid w:val="000761EB"/>
    <w:rsid w:val="00076216"/>
    <w:rsid w:val="00076DA6"/>
    <w:rsid w:val="00077F91"/>
    <w:rsid w:val="0008073F"/>
    <w:rsid w:val="000818D4"/>
    <w:rsid w:val="0008192B"/>
    <w:rsid w:val="000831FD"/>
    <w:rsid w:val="0008580F"/>
    <w:rsid w:val="00086F5D"/>
    <w:rsid w:val="00087B36"/>
    <w:rsid w:val="00087FA4"/>
    <w:rsid w:val="000901F4"/>
    <w:rsid w:val="00091515"/>
    <w:rsid w:val="00091F69"/>
    <w:rsid w:val="00092217"/>
    <w:rsid w:val="0009275A"/>
    <w:rsid w:val="00093F38"/>
    <w:rsid w:val="00095693"/>
    <w:rsid w:val="000A0292"/>
    <w:rsid w:val="000A1086"/>
    <w:rsid w:val="000A6AE6"/>
    <w:rsid w:val="000A7042"/>
    <w:rsid w:val="000B248A"/>
    <w:rsid w:val="000B3126"/>
    <w:rsid w:val="000B3AA3"/>
    <w:rsid w:val="000B3C1C"/>
    <w:rsid w:val="000B407C"/>
    <w:rsid w:val="000B7C8D"/>
    <w:rsid w:val="000C2467"/>
    <w:rsid w:val="000C24B3"/>
    <w:rsid w:val="000C2919"/>
    <w:rsid w:val="000C2992"/>
    <w:rsid w:val="000C350E"/>
    <w:rsid w:val="000C4DDB"/>
    <w:rsid w:val="000C4FB7"/>
    <w:rsid w:val="000C6613"/>
    <w:rsid w:val="000C719A"/>
    <w:rsid w:val="000C73BB"/>
    <w:rsid w:val="000D066A"/>
    <w:rsid w:val="000D2CA2"/>
    <w:rsid w:val="000D3985"/>
    <w:rsid w:val="000D3D17"/>
    <w:rsid w:val="000D4574"/>
    <w:rsid w:val="000D5749"/>
    <w:rsid w:val="000E0B86"/>
    <w:rsid w:val="000E277C"/>
    <w:rsid w:val="000E45F1"/>
    <w:rsid w:val="000E4F0A"/>
    <w:rsid w:val="000E51E0"/>
    <w:rsid w:val="000E5D17"/>
    <w:rsid w:val="000E60BA"/>
    <w:rsid w:val="000E6F3C"/>
    <w:rsid w:val="000E75B0"/>
    <w:rsid w:val="000F15D6"/>
    <w:rsid w:val="000F373C"/>
    <w:rsid w:val="000F44F6"/>
    <w:rsid w:val="000F5A1C"/>
    <w:rsid w:val="00101538"/>
    <w:rsid w:val="00102262"/>
    <w:rsid w:val="001025FE"/>
    <w:rsid w:val="001026FD"/>
    <w:rsid w:val="00104404"/>
    <w:rsid w:val="00104BE6"/>
    <w:rsid w:val="00105A60"/>
    <w:rsid w:val="00106311"/>
    <w:rsid w:val="00110D95"/>
    <w:rsid w:val="00110EDD"/>
    <w:rsid w:val="001115FF"/>
    <w:rsid w:val="00114021"/>
    <w:rsid w:val="00114F0A"/>
    <w:rsid w:val="00116D40"/>
    <w:rsid w:val="00116D69"/>
    <w:rsid w:val="00120211"/>
    <w:rsid w:val="001236F1"/>
    <w:rsid w:val="0012381F"/>
    <w:rsid w:val="0012495F"/>
    <w:rsid w:val="001256F7"/>
    <w:rsid w:val="00126364"/>
    <w:rsid w:val="001269B1"/>
    <w:rsid w:val="0012714E"/>
    <w:rsid w:val="0013210B"/>
    <w:rsid w:val="00141769"/>
    <w:rsid w:val="001448A4"/>
    <w:rsid w:val="001448BE"/>
    <w:rsid w:val="0014495B"/>
    <w:rsid w:val="001454AF"/>
    <w:rsid w:val="00147432"/>
    <w:rsid w:val="001503A5"/>
    <w:rsid w:val="00152319"/>
    <w:rsid w:val="001526A0"/>
    <w:rsid w:val="00153684"/>
    <w:rsid w:val="0015411C"/>
    <w:rsid w:val="00154827"/>
    <w:rsid w:val="00155562"/>
    <w:rsid w:val="00156253"/>
    <w:rsid w:val="00156DED"/>
    <w:rsid w:val="001572D4"/>
    <w:rsid w:val="00160CBA"/>
    <w:rsid w:val="00163113"/>
    <w:rsid w:val="001653E8"/>
    <w:rsid w:val="00165A83"/>
    <w:rsid w:val="0016636D"/>
    <w:rsid w:val="0016708F"/>
    <w:rsid w:val="00167187"/>
    <w:rsid w:val="00170279"/>
    <w:rsid w:val="001726BC"/>
    <w:rsid w:val="00175822"/>
    <w:rsid w:val="0017586D"/>
    <w:rsid w:val="00176B10"/>
    <w:rsid w:val="00177F16"/>
    <w:rsid w:val="00180786"/>
    <w:rsid w:val="00181939"/>
    <w:rsid w:val="00181A43"/>
    <w:rsid w:val="0018286B"/>
    <w:rsid w:val="001833DD"/>
    <w:rsid w:val="00184A71"/>
    <w:rsid w:val="00186D48"/>
    <w:rsid w:val="001879E8"/>
    <w:rsid w:val="00187C3B"/>
    <w:rsid w:val="00187E03"/>
    <w:rsid w:val="001910BA"/>
    <w:rsid w:val="00191731"/>
    <w:rsid w:val="00191AAB"/>
    <w:rsid w:val="001924CC"/>
    <w:rsid w:val="00193C6D"/>
    <w:rsid w:val="00194220"/>
    <w:rsid w:val="00194F81"/>
    <w:rsid w:val="001975B6"/>
    <w:rsid w:val="001A0527"/>
    <w:rsid w:val="001A08F4"/>
    <w:rsid w:val="001A0BE0"/>
    <w:rsid w:val="001A0F2B"/>
    <w:rsid w:val="001A16E8"/>
    <w:rsid w:val="001A2CBF"/>
    <w:rsid w:val="001A5DE0"/>
    <w:rsid w:val="001A5FF8"/>
    <w:rsid w:val="001A7BDC"/>
    <w:rsid w:val="001B01C1"/>
    <w:rsid w:val="001B148A"/>
    <w:rsid w:val="001B28E3"/>
    <w:rsid w:val="001B4AB8"/>
    <w:rsid w:val="001B4CE6"/>
    <w:rsid w:val="001B75A1"/>
    <w:rsid w:val="001B7F86"/>
    <w:rsid w:val="001C0E8E"/>
    <w:rsid w:val="001C1FA4"/>
    <w:rsid w:val="001C2C69"/>
    <w:rsid w:val="001C501C"/>
    <w:rsid w:val="001C571C"/>
    <w:rsid w:val="001C6306"/>
    <w:rsid w:val="001D12A1"/>
    <w:rsid w:val="001D251A"/>
    <w:rsid w:val="001D4318"/>
    <w:rsid w:val="001D5016"/>
    <w:rsid w:val="001D504F"/>
    <w:rsid w:val="001D52ED"/>
    <w:rsid w:val="001D5976"/>
    <w:rsid w:val="001D5C08"/>
    <w:rsid w:val="001D6686"/>
    <w:rsid w:val="001E1352"/>
    <w:rsid w:val="001E1CC9"/>
    <w:rsid w:val="001E2673"/>
    <w:rsid w:val="001E3C0D"/>
    <w:rsid w:val="001E3E89"/>
    <w:rsid w:val="001E460A"/>
    <w:rsid w:val="001E467B"/>
    <w:rsid w:val="001E5CEB"/>
    <w:rsid w:val="001E6D4A"/>
    <w:rsid w:val="001F1549"/>
    <w:rsid w:val="001F1550"/>
    <w:rsid w:val="001F1D0E"/>
    <w:rsid w:val="001F1F2B"/>
    <w:rsid w:val="001F26F4"/>
    <w:rsid w:val="001F2F3C"/>
    <w:rsid w:val="001F358B"/>
    <w:rsid w:val="001F4343"/>
    <w:rsid w:val="001F62FF"/>
    <w:rsid w:val="001F67D0"/>
    <w:rsid w:val="001F6891"/>
    <w:rsid w:val="001F768E"/>
    <w:rsid w:val="001F7739"/>
    <w:rsid w:val="0020021B"/>
    <w:rsid w:val="00201C40"/>
    <w:rsid w:val="00202848"/>
    <w:rsid w:val="0020428C"/>
    <w:rsid w:val="002109D5"/>
    <w:rsid w:val="0021272A"/>
    <w:rsid w:val="00214E97"/>
    <w:rsid w:val="0021683E"/>
    <w:rsid w:val="00221AE7"/>
    <w:rsid w:val="002224A8"/>
    <w:rsid w:val="0022325B"/>
    <w:rsid w:val="00223482"/>
    <w:rsid w:val="0022474A"/>
    <w:rsid w:val="00224B8B"/>
    <w:rsid w:val="00224FE3"/>
    <w:rsid w:val="00225A93"/>
    <w:rsid w:val="00225F44"/>
    <w:rsid w:val="00226492"/>
    <w:rsid w:val="00230B3B"/>
    <w:rsid w:val="0023140C"/>
    <w:rsid w:val="00233183"/>
    <w:rsid w:val="00240216"/>
    <w:rsid w:val="002460A8"/>
    <w:rsid w:val="00246476"/>
    <w:rsid w:val="00246751"/>
    <w:rsid w:val="00250112"/>
    <w:rsid w:val="002546A4"/>
    <w:rsid w:val="002566C6"/>
    <w:rsid w:val="00256797"/>
    <w:rsid w:val="00260333"/>
    <w:rsid w:val="002630D7"/>
    <w:rsid w:val="002633D9"/>
    <w:rsid w:val="00264D0F"/>
    <w:rsid w:val="00265AC5"/>
    <w:rsid w:val="00266A88"/>
    <w:rsid w:val="00270900"/>
    <w:rsid w:val="00271C55"/>
    <w:rsid w:val="00272664"/>
    <w:rsid w:val="002742A1"/>
    <w:rsid w:val="002742C9"/>
    <w:rsid w:val="00275F1F"/>
    <w:rsid w:val="0027640A"/>
    <w:rsid w:val="00277021"/>
    <w:rsid w:val="00277BFF"/>
    <w:rsid w:val="00277DE0"/>
    <w:rsid w:val="00282373"/>
    <w:rsid w:val="00282641"/>
    <w:rsid w:val="00282751"/>
    <w:rsid w:val="00282876"/>
    <w:rsid w:val="002836DF"/>
    <w:rsid w:val="00284CBE"/>
    <w:rsid w:val="0028583F"/>
    <w:rsid w:val="002867A7"/>
    <w:rsid w:val="00291491"/>
    <w:rsid w:val="00292513"/>
    <w:rsid w:val="0029269A"/>
    <w:rsid w:val="00292CC3"/>
    <w:rsid w:val="00292E07"/>
    <w:rsid w:val="00296FEA"/>
    <w:rsid w:val="002974C2"/>
    <w:rsid w:val="002A21A3"/>
    <w:rsid w:val="002A313D"/>
    <w:rsid w:val="002A347B"/>
    <w:rsid w:val="002A5235"/>
    <w:rsid w:val="002A5293"/>
    <w:rsid w:val="002A636C"/>
    <w:rsid w:val="002B00F0"/>
    <w:rsid w:val="002B127D"/>
    <w:rsid w:val="002B1547"/>
    <w:rsid w:val="002B3346"/>
    <w:rsid w:val="002B362B"/>
    <w:rsid w:val="002B63DC"/>
    <w:rsid w:val="002B7FCC"/>
    <w:rsid w:val="002C0BCF"/>
    <w:rsid w:val="002C20CB"/>
    <w:rsid w:val="002C37AE"/>
    <w:rsid w:val="002C458C"/>
    <w:rsid w:val="002C4D18"/>
    <w:rsid w:val="002C5D5F"/>
    <w:rsid w:val="002C5D6D"/>
    <w:rsid w:val="002C62D3"/>
    <w:rsid w:val="002D03A1"/>
    <w:rsid w:val="002D1780"/>
    <w:rsid w:val="002D1B47"/>
    <w:rsid w:val="002D467C"/>
    <w:rsid w:val="002D539F"/>
    <w:rsid w:val="002D55AD"/>
    <w:rsid w:val="002D68A7"/>
    <w:rsid w:val="002D6A08"/>
    <w:rsid w:val="002D6A83"/>
    <w:rsid w:val="002D745A"/>
    <w:rsid w:val="002E05F2"/>
    <w:rsid w:val="002E267A"/>
    <w:rsid w:val="002E3B3D"/>
    <w:rsid w:val="002E3BAD"/>
    <w:rsid w:val="002E57CA"/>
    <w:rsid w:val="002E7874"/>
    <w:rsid w:val="002E7B0C"/>
    <w:rsid w:val="002F0634"/>
    <w:rsid w:val="002F20D7"/>
    <w:rsid w:val="002F25D6"/>
    <w:rsid w:val="002F3213"/>
    <w:rsid w:val="002F3849"/>
    <w:rsid w:val="002F45C9"/>
    <w:rsid w:val="002F4FCE"/>
    <w:rsid w:val="002F569A"/>
    <w:rsid w:val="002F5C85"/>
    <w:rsid w:val="002F7351"/>
    <w:rsid w:val="0030036E"/>
    <w:rsid w:val="0030053D"/>
    <w:rsid w:val="00300970"/>
    <w:rsid w:val="00300C75"/>
    <w:rsid w:val="003016A7"/>
    <w:rsid w:val="00301D6F"/>
    <w:rsid w:val="003059E7"/>
    <w:rsid w:val="00305A04"/>
    <w:rsid w:val="00307F02"/>
    <w:rsid w:val="00310BDE"/>
    <w:rsid w:val="003158A5"/>
    <w:rsid w:val="00317A2C"/>
    <w:rsid w:val="00317ECA"/>
    <w:rsid w:val="0032126F"/>
    <w:rsid w:val="00323716"/>
    <w:rsid w:val="00325113"/>
    <w:rsid w:val="00326B7C"/>
    <w:rsid w:val="0033057E"/>
    <w:rsid w:val="003321C2"/>
    <w:rsid w:val="0033269E"/>
    <w:rsid w:val="00332F3C"/>
    <w:rsid w:val="00333A38"/>
    <w:rsid w:val="00333BB1"/>
    <w:rsid w:val="00334FB3"/>
    <w:rsid w:val="00335236"/>
    <w:rsid w:val="00336475"/>
    <w:rsid w:val="003377B9"/>
    <w:rsid w:val="00341224"/>
    <w:rsid w:val="003421AD"/>
    <w:rsid w:val="003421C8"/>
    <w:rsid w:val="00342725"/>
    <w:rsid w:val="00343EF8"/>
    <w:rsid w:val="00344447"/>
    <w:rsid w:val="0034671C"/>
    <w:rsid w:val="00347E62"/>
    <w:rsid w:val="00351062"/>
    <w:rsid w:val="003513E9"/>
    <w:rsid w:val="0035169C"/>
    <w:rsid w:val="00353A76"/>
    <w:rsid w:val="00353DC8"/>
    <w:rsid w:val="003543BA"/>
    <w:rsid w:val="00354E21"/>
    <w:rsid w:val="003554C0"/>
    <w:rsid w:val="00356235"/>
    <w:rsid w:val="00356F5C"/>
    <w:rsid w:val="0035772C"/>
    <w:rsid w:val="00357C78"/>
    <w:rsid w:val="003610BB"/>
    <w:rsid w:val="00361B40"/>
    <w:rsid w:val="0036259A"/>
    <w:rsid w:val="00363555"/>
    <w:rsid w:val="00363681"/>
    <w:rsid w:val="00363766"/>
    <w:rsid w:val="00363C2B"/>
    <w:rsid w:val="003658C2"/>
    <w:rsid w:val="00365EC5"/>
    <w:rsid w:val="00366209"/>
    <w:rsid w:val="00366745"/>
    <w:rsid w:val="00366B06"/>
    <w:rsid w:val="00366B75"/>
    <w:rsid w:val="00370C79"/>
    <w:rsid w:val="003738E4"/>
    <w:rsid w:val="003754F7"/>
    <w:rsid w:val="00377A5D"/>
    <w:rsid w:val="003813C4"/>
    <w:rsid w:val="003820F0"/>
    <w:rsid w:val="003831B4"/>
    <w:rsid w:val="00384EDB"/>
    <w:rsid w:val="00386368"/>
    <w:rsid w:val="00386A23"/>
    <w:rsid w:val="00390A63"/>
    <w:rsid w:val="00393B51"/>
    <w:rsid w:val="00396003"/>
    <w:rsid w:val="003967B8"/>
    <w:rsid w:val="003A0B07"/>
    <w:rsid w:val="003A0D73"/>
    <w:rsid w:val="003A2F16"/>
    <w:rsid w:val="003A3176"/>
    <w:rsid w:val="003A3652"/>
    <w:rsid w:val="003A4AA1"/>
    <w:rsid w:val="003A7488"/>
    <w:rsid w:val="003A7590"/>
    <w:rsid w:val="003A7841"/>
    <w:rsid w:val="003B1CD2"/>
    <w:rsid w:val="003B4EBB"/>
    <w:rsid w:val="003B62CE"/>
    <w:rsid w:val="003B65A6"/>
    <w:rsid w:val="003B6AFA"/>
    <w:rsid w:val="003C17D6"/>
    <w:rsid w:val="003C38A3"/>
    <w:rsid w:val="003C42E2"/>
    <w:rsid w:val="003C45C2"/>
    <w:rsid w:val="003C46D5"/>
    <w:rsid w:val="003C5EF8"/>
    <w:rsid w:val="003C7CC2"/>
    <w:rsid w:val="003D26B3"/>
    <w:rsid w:val="003D3EC4"/>
    <w:rsid w:val="003D439A"/>
    <w:rsid w:val="003D46D1"/>
    <w:rsid w:val="003D499C"/>
    <w:rsid w:val="003D4E5D"/>
    <w:rsid w:val="003D51B5"/>
    <w:rsid w:val="003D536F"/>
    <w:rsid w:val="003D5D61"/>
    <w:rsid w:val="003D6862"/>
    <w:rsid w:val="003D76D7"/>
    <w:rsid w:val="003E0045"/>
    <w:rsid w:val="003E05EC"/>
    <w:rsid w:val="003E1DBD"/>
    <w:rsid w:val="003E36A9"/>
    <w:rsid w:val="003E4F29"/>
    <w:rsid w:val="003E6E36"/>
    <w:rsid w:val="003E7655"/>
    <w:rsid w:val="003F1814"/>
    <w:rsid w:val="003F1E83"/>
    <w:rsid w:val="003F4066"/>
    <w:rsid w:val="003F4170"/>
    <w:rsid w:val="003F4701"/>
    <w:rsid w:val="003F4C66"/>
    <w:rsid w:val="003F6B23"/>
    <w:rsid w:val="003F73E8"/>
    <w:rsid w:val="004008C3"/>
    <w:rsid w:val="004042E9"/>
    <w:rsid w:val="0040583F"/>
    <w:rsid w:val="00405924"/>
    <w:rsid w:val="0040598F"/>
    <w:rsid w:val="00405CBA"/>
    <w:rsid w:val="00406754"/>
    <w:rsid w:val="0040758B"/>
    <w:rsid w:val="004101E4"/>
    <w:rsid w:val="004104F5"/>
    <w:rsid w:val="00410EEC"/>
    <w:rsid w:val="0041132A"/>
    <w:rsid w:val="00414460"/>
    <w:rsid w:val="00416DC3"/>
    <w:rsid w:val="004205FE"/>
    <w:rsid w:val="00420841"/>
    <w:rsid w:val="00422170"/>
    <w:rsid w:val="00425569"/>
    <w:rsid w:val="00426917"/>
    <w:rsid w:val="00427937"/>
    <w:rsid w:val="0043098C"/>
    <w:rsid w:val="0043215E"/>
    <w:rsid w:val="00432433"/>
    <w:rsid w:val="00433BFC"/>
    <w:rsid w:val="00434F5B"/>
    <w:rsid w:val="0043607C"/>
    <w:rsid w:val="004364AE"/>
    <w:rsid w:val="00436D95"/>
    <w:rsid w:val="0044171F"/>
    <w:rsid w:val="00442723"/>
    <w:rsid w:val="00443F8D"/>
    <w:rsid w:val="00443FB7"/>
    <w:rsid w:val="00446492"/>
    <w:rsid w:val="00450E7A"/>
    <w:rsid w:val="00451098"/>
    <w:rsid w:val="0045152F"/>
    <w:rsid w:val="00452C52"/>
    <w:rsid w:val="00456561"/>
    <w:rsid w:val="00456B20"/>
    <w:rsid w:val="00460749"/>
    <w:rsid w:val="0046118C"/>
    <w:rsid w:val="0046253D"/>
    <w:rsid w:val="00462F79"/>
    <w:rsid w:val="00465025"/>
    <w:rsid w:val="004650AE"/>
    <w:rsid w:val="00466685"/>
    <w:rsid w:val="00470784"/>
    <w:rsid w:val="0047151A"/>
    <w:rsid w:val="004738B1"/>
    <w:rsid w:val="004742BE"/>
    <w:rsid w:val="00476D63"/>
    <w:rsid w:val="00482567"/>
    <w:rsid w:val="00482DBA"/>
    <w:rsid w:val="00483265"/>
    <w:rsid w:val="00484075"/>
    <w:rsid w:val="004840C6"/>
    <w:rsid w:val="00486E5C"/>
    <w:rsid w:val="0048714A"/>
    <w:rsid w:val="004921C3"/>
    <w:rsid w:val="0049448E"/>
    <w:rsid w:val="00495A03"/>
    <w:rsid w:val="00495DC6"/>
    <w:rsid w:val="00497042"/>
    <w:rsid w:val="00497712"/>
    <w:rsid w:val="004A122E"/>
    <w:rsid w:val="004A12AA"/>
    <w:rsid w:val="004A16A0"/>
    <w:rsid w:val="004A3148"/>
    <w:rsid w:val="004A4C9D"/>
    <w:rsid w:val="004A64C1"/>
    <w:rsid w:val="004B0685"/>
    <w:rsid w:val="004B0C68"/>
    <w:rsid w:val="004B0DB0"/>
    <w:rsid w:val="004B210B"/>
    <w:rsid w:val="004B23EE"/>
    <w:rsid w:val="004B396A"/>
    <w:rsid w:val="004B485F"/>
    <w:rsid w:val="004B6254"/>
    <w:rsid w:val="004B6FE6"/>
    <w:rsid w:val="004C0845"/>
    <w:rsid w:val="004C11F1"/>
    <w:rsid w:val="004C293E"/>
    <w:rsid w:val="004C3CBC"/>
    <w:rsid w:val="004C6B84"/>
    <w:rsid w:val="004D00C4"/>
    <w:rsid w:val="004D106C"/>
    <w:rsid w:val="004D14FA"/>
    <w:rsid w:val="004D218A"/>
    <w:rsid w:val="004D30B3"/>
    <w:rsid w:val="004D3BAE"/>
    <w:rsid w:val="004D3E32"/>
    <w:rsid w:val="004D4A08"/>
    <w:rsid w:val="004E058C"/>
    <w:rsid w:val="004E1CC9"/>
    <w:rsid w:val="004E21B9"/>
    <w:rsid w:val="004E26E5"/>
    <w:rsid w:val="004E316A"/>
    <w:rsid w:val="004E3B6B"/>
    <w:rsid w:val="004E3F4D"/>
    <w:rsid w:val="004F1430"/>
    <w:rsid w:val="004F15F2"/>
    <w:rsid w:val="004F1CF6"/>
    <w:rsid w:val="004F3BFA"/>
    <w:rsid w:val="004F43DD"/>
    <w:rsid w:val="004F5A1B"/>
    <w:rsid w:val="004F5A74"/>
    <w:rsid w:val="004F5D1E"/>
    <w:rsid w:val="004F7686"/>
    <w:rsid w:val="004F7C99"/>
    <w:rsid w:val="00500777"/>
    <w:rsid w:val="00504EBC"/>
    <w:rsid w:val="0050541F"/>
    <w:rsid w:val="00506949"/>
    <w:rsid w:val="00507695"/>
    <w:rsid w:val="0050781E"/>
    <w:rsid w:val="00507825"/>
    <w:rsid w:val="00511663"/>
    <w:rsid w:val="005123A6"/>
    <w:rsid w:val="00512B21"/>
    <w:rsid w:val="0051459E"/>
    <w:rsid w:val="0051786B"/>
    <w:rsid w:val="0052142C"/>
    <w:rsid w:val="005214D4"/>
    <w:rsid w:val="0052367E"/>
    <w:rsid w:val="0052479E"/>
    <w:rsid w:val="00524893"/>
    <w:rsid w:val="00527681"/>
    <w:rsid w:val="005276AF"/>
    <w:rsid w:val="0053192B"/>
    <w:rsid w:val="00532D95"/>
    <w:rsid w:val="005330D3"/>
    <w:rsid w:val="00533DE5"/>
    <w:rsid w:val="005341EE"/>
    <w:rsid w:val="00534314"/>
    <w:rsid w:val="005376F6"/>
    <w:rsid w:val="00540B16"/>
    <w:rsid w:val="0054131E"/>
    <w:rsid w:val="00541806"/>
    <w:rsid w:val="005426F8"/>
    <w:rsid w:val="00543637"/>
    <w:rsid w:val="005446DA"/>
    <w:rsid w:val="00545574"/>
    <w:rsid w:val="00546FA2"/>
    <w:rsid w:val="00550817"/>
    <w:rsid w:val="00553BBA"/>
    <w:rsid w:val="00554452"/>
    <w:rsid w:val="00555CDA"/>
    <w:rsid w:val="00556053"/>
    <w:rsid w:val="0055639D"/>
    <w:rsid w:val="00556616"/>
    <w:rsid w:val="005615EE"/>
    <w:rsid w:val="005647E7"/>
    <w:rsid w:val="005649F6"/>
    <w:rsid w:val="005655A1"/>
    <w:rsid w:val="0056695F"/>
    <w:rsid w:val="005678C4"/>
    <w:rsid w:val="00567BA0"/>
    <w:rsid w:val="00572900"/>
    <w:rsid w:val="0057303E"/>
    <w:rsid w:val="0057465F"/>
    <w:rsid w:val="00575EFE"/>
    <w:rsid w:val="00576640"/>
    <w:rsid w:val="005775D9"/>
    <w:rsid w:val="00577E39"/>
    <w:rsid w:val="00577EE6"/>
    <w:rsid w:val="00577FE2"/>
    <w:rsid w:val="00581981"/>
    <w:rsid w:val="00582E45"/>
    <w:rsid w:val="00584282"/>
    <w:rsid w:val="00584A0E"/>
    <w:rsid w:val="005869A4"/>
    <w:rsid w:val="005871D2"/>
    <w:rsid w:val="00590773"/>
    <w:rsid w:val="005908B1"/>
    <w:rsid w:val="005955F5"/>
    <w:rsid w:val="005959D1"/>
    <w:rsid w:val="0059652A"/>
    <w:rsid w:val="005965A0"/>
    <w:rsid w:val="005A0C6B"/>
    <w:rsid w:val="005A42DE"/>
    <w:rsid w:val="005A59E2"/>
    <w:rsid w:val="005A721F"/>
    <w:rsid w:val="005A7548"/>
    <w:rsid w:val="005B0404"/>
    <w:rsid w:val="005B0BFF"/>
    <w:rsid w:val="005B1DF1"/>
    <w:rsid w:val="005B261A"/>
    <w:rsid w:val="005B28EC"/>
    <w:rsid w:val="005B5757"/>
    <w:rsid w:val="005B66D9"/>
    <w:rsid w:val="005B74F9"/>
    <w:rsid w:val="005B7A14"/>
    <w:rsid w:val="005B7C8B"/>
    <w:rsid w:val="005C0247"/>
    <w:rsid w:val="005C19A1"/>
    <w:rsid w:val="005C45ED"/>
    <w:rsid w:val="005C6E1B"/>
    <w:rsid w:val="005D0909"/>
    <w:rsid w:val="005D0A74"/>
    <w:rsid w:val="005D0FB4"/>
    <w:rsid w:val="005D12CC"/>
    <w:rsid w:val="005D2CDE"/>
    <w:rsid w:val="005D2EF3"/>
    <w:rsid w:val="005D4CED"/>
    <w:rsid w:val="005D5ED0"/>
    <w:rsid w:val="005D7FCB"/>
    <w:rsid w:val="005E01C4"/>
    <w:rsid w:val="005E0458"/>
    <w:rsid w:val="005E0744"/>
    <w:rsid w:val="005E093F"/>
    <w:rsid w:val="005E0A15"/>
    <w:rsid w:val="005E0FB2"/>
    <w:rsid w:val="005E33EC"/>
    <w:rsid w:val="005E39D6"/>
    <w:rsid w:val="005E738F"/>
    <w:rsid w:val="005F03E8"/>
    <w:rsid w:val="005F1C7A"/>
    <w:rsid w:val="005F3207"/>
    <w:rsid w:val="005F3A91"/>
    <w:rsid w:val="005F4276"/>
    <w:rsid w:val="005F4709"/>
    <w:rsid w:val="005F5C57"/>
    <w:rsid w:val="005F72FC"/>
    <w:rsid w:val="005F7515"/>
    <w:rsid w:val="005F7F97"/>
    <w:rsid w:val="006005B3"/>
    <w:rsid w:val="0060099F"/>
    <w:rsid w:val="00600D7E"/>
    <w:rsid w:val="00601908"/>
    <w:rsid w:val="0060255D"/>
    <w:rsid w:val="0060514F"/>
    <w:rsid w:val="0061369C"/>
    <w:rsid w:val="00615775"/>
    <w:rsid w:val="00617406"/>
    <w:rsid w:val="0061797F"/>
    <w:rsid w:val="0062030F"/>
    <w:rsid w:val="006205A1"/>
    <w:rsid w:val="00620F34"/>
    <w:rsid w:val="0062162B"/>
    <w:rsid w:val="00621B56"/>
    <w:rsid w:val="00621CFA"/>
    <w:rsid w:val="00621DC6"/>
    <w:rsid w:val="00621EE9"/>
    <w:rsid w:val="0062331C"/>
    <w:rsid w:val="006234CC"/>
    <w:rsid w:val="00623CAE"/>
    <w:rsid w:val="00625122"/>
    <w:rsid w:val="0062590B"/>
    <w:rsid w:val="00626958"/>
    <w:rsid w:val="006276D7"/>
    <w:rsid w:val="0063120B"/>
    <w:rsid w:val="0063425B"/>
    <w:rsid w:val="00634C1B"/>
    <w:rsid w:val="00634E2E"/>
    <w:rsid w:val="006358E4"/>
    <w:rsid w:val="00635D5E"/>
    <w:rsid w:val="006373B4"/>
    <w:rsid w:val="006374F7"/>
    <w:rsid w:val="00640E9F"/>
    <w:rsid w:val="00641020"/>
    <w:rsid w:val="0064141C"/>
    <w:rsid w:val="00643437"/>
    <w:rsid w:val="0064610E"/>
    <w:rsid w:val="00650B2D"/>
    <w:rsid w:val="00651362"/>
    <w:rsid w:val="00651FFD"/>
    <w:rsid w:val="006524DF"/>
    <w:rsid w:val="006529FF"/>
    <w:rsid w:val="00652F22"/>
    <w:rsid w:val="00655B0E"/>
    <w:rsid w:val="00656EEA"/>
    <w:rsid w:val="006570A3"/>
    <w:rsid w:val="00660242"/>
    <w:rsid w:val="00660BCF"/>
    <w:rsid w:val="00660E7B"/>
    <w:rsid w:val="00661740"/>
    <w:rsid w:val="00663285"/>
    <w:rsid w:val="006636C1"/>
    <w:rsid w:val="006645DA"/>
    <w:rsid w:val="00666D17"/>
    <w:rsid w:val="006704D2"/>
    <w:rsid w:val="00670662"/>
    <w:rsid w:val="00671C34"/>
    <w:rsid w:val="00672D95"/>
    <w:rsid w:val="00675576"/>
    <w:rsid w:val="00681482"/>
    <w:rsid w:val="006816CA"/>
    <w:rsid w:val="0068564C"/>
    <w:rsid w:val="006867CC"/>
    <w:rsid w:val="00686912"/>
    <w:rsid w:val="00687DC4"/>
    <w:rsid w:val="00694239"/>
    <w:rsid w:val="006A0104"/>
    <w:rsid w:val="006A0D25"/>
    <w:rsid w:val="006A0F2F"/>
    <w:rsid w:val="006A176E"/>
    <w:rsid w:val="006A2033"/>
    <w:rsid w:val="006A2DBF"/>
    <w:rsid w:val="006A5190"/>
    <w:rsid w:val="006A7310"/>
    <w:rsid w:val="006B1559"/>
    <w:rsid w:val="006B1C59"/>
    <w:rsid w:val="006B34F8"/>
    <w:rsid w:val="006B551D"/>
    <w:rsid w:val="006B6210"/>
    <w:rsid w:val="006C0F91"/>
    <w:rsid w:val="006C37EA"/>
    <w:rsid w:val="006C670D"/>
    <w:rsid w:val="006D242D"/>
    <w:rsid w:val="006D2D9A"/>
    <w:rsid w:val="006D2F29"/>
    <w:rsid w:val="006D41C8"/>
    <w:rsid w:val="006D4E27"/>
    <w:rsid w:val="006D5294"/>
    <w:rsid w:val="006E0157"/>
    <w:rsid w:val="006E082E"/>
    <w:rsid w:val="006E171C"/>
    <w:rsid w:val="006E2E36"/>
    <w:rsid w:val="006E379C"/>
    <w:rsid w:val="006E43C6"/>
    <w:rsid w:val="006E6D2A"/>
    <w:rsid w:val="006E7977"/>
    <w:rsid w:val="006F07DF"/>
    <w:rsid w:val="006F0D87"/>
    <w:rsid w:val="006F2529"/>
    <w:rsid w:val="006F2AF9"/>
    <w:rsid w:val="006F36AE"/>
    <w:rsid w:val="006F50A4"/>
    <w:rsid w:val="006F54A7"/>
    <w:rsid w:val="006F56C9"/>
    <w:rsid w:val="006F5CE0"/>
    <w:rsid w:val="006F6276"/>
    <w:rsid w:val="006F7766"/>
    <w:rsid w:val="00701359"/>
    <w:rsid w:val="007014D5"/>
    <w:rsid w:val="00701548"/>
    <w:rsid w:val="00701BEE"/>
    <w:rsid w:val="00701FEF"/>
    <w:rsid w:val="00703BE2"/>
    <w:rsid w:val="00706C43"/>
    <w:rsid w:val="00707360"/>
    <w:rsid w:val="0071084A"/>
    <w:rsid w:val="007134AB"/>
    <w:rsid w:val="00715229"/>
    <w:rsid w:val="007152E3"/>
    <w:rsid w:val="00715AFC"/>
    <w:rsid w:val="00716BFE"/>
    <w:rsid w:val="007212CE"/>
    <w:rsid w:val="00722288"/>
    <w:rsid w:val="00722302"/>
    <w:rsid w:val="00723698"/>
    <w:rsid w:val="00724651"/>
    <w:rsid w:val="00724656"/>
    <w:rsid w:val="007247D5"/>
    <w:rsid w:val="00724D4F"/>
    <w:rsid w:val="0072671E"/>
    <w:rsid w:val="00727D77"/>
    <w:rsid w:val="00727E39"/>
    <w:rsid w:val="007304DE"/>
    <w:rsid w:val="00730BD2"/>
    <w:rsid w:val="00730F4E"/>
    <w:rsid w:val="00731E98"/>
    <w:rsid w:val="00732DAD"/>
    <w:rsid w:val="007369A9"/>
    <w:rsid w:val="00740002"/>
    <w:rsid w:val="00741A16"/>
    <w:rsid w:val="00744A28"/>
    <w:rsid w:val="00745C88"/>
    <w:rsid w:val="00745DAD"/>
    <w:rsid w:val="0074646C"/>
    <w:rsid w:val="00746C77"/>
    <w:rsid w:val="00747A6F"/>
    <w:rsid w:val="00747A96"/>
    <w:rsid w:val="00747D58"/>
    <w:rsid w:val="00747ECE"/>
    <w:rsid w:val="00750544"/>
    <w:rsid w:val="00751258"/>
    <w:rsid w:val="00751651"/>
    <w:rsid w:val="00751EAB"/>
    <w:rsid w:val="00752442"/>
    <w:rsid w:val="007532A4"/>
    <w:rsid w:val="00753CFB"/>
    <w:rsid w:val="007540EB"/>
    <w:rsid w:val="0075546E"/>
    <w:rsid w:val="007555BA"/>
    <w:rsid w:val="007618A3"/>
    <w:rsid w:val="00761946"/>
    <w:rsid w:val="00761BE6"/>
    <w:rsid w:val="007640AC"/>
    <w:rsid w:val="00765CED"/>
    <w:rsid w:val="0076611B"/>
    <w:rsid w:val="007664CD"/>
    <w:rsid w:val="007673A5"/>
    <w:rsid w:val="0076793E"/>
    <w:rsid w:val="00770C1D"/>
    <w:rsid w:val="00771FA2"/>
    <w:rsid w:val="007726CB"/>
    <w:rsid w:val="0077404E"/>
    <w:rsid w:val="00775E7A"/>
    <w:rsid w:val="00776394"/>
    <w:rsid w:val="0078036F"/>
    <w:rsid w:val="00781276"/>
    <w:rsid w:val="00782053"/>
    <w:rsid w:val="00783E9B"/>
    <w:rsid w:val="0078566E"/>
    <w:rsid w:val="00785A33"/>
    <w:rsid w:val="00787178"/>
    <w:rsid w:val="007874AA"/>
    <w:rsid w:val="00787EEC"/>
    <w:rsid w:val="00792049"/>
    <w:rsid w:val="007934F0"/>
    <w:rsid w:val="007935A7"/>
    <w:rsid w:val="00794976"/>
    <w:rsid w:val="00794FBB"/>
    <w:rsid w:val="007A0A1A"/>
    <w:rsid w:val="007A1A36"/>
    <w:rsid w:val="007A38EF"/>
    <w:rsid w:val="007A4B00"/>
    <w:rsid w:val="007B1F29"/>
    <w:rsid w:val="007B22E5"/>
    <w:rsid w:val="007B2C81"/>
    <w:rsid w:val="007B31A9"/>
    <w:rsid w:val="007B5FD5"/>
    <w:rsid w:val="007B72DF"/>
    <w:rsid w:val="007B7795"/>
    <w:rsid w:val="007B7D2B"/>
    <w:rsid w:val="007B7FCC"/>
    <w:rsid w:val="007C06FD"/>
    <w:rsid w:val="007C09D4"/>
    <w:rsid w:val="007C14DC"/>
    <w:rsid w:val="007C1AF6"/>
    <w:rsid w:val="007C1BDC"/>
    <w:rsid w:val="007C1E0D"/>
    <w:rsid w:val="007C29DD"/>
    <w:rsid w:val="007C4496"/>
    <w:rsid w:val="007C57EB"/>
    <w:rsid w:val="007C6FE5"/>
    <w:rsid w:val="007C77B9"/>
    <w:rsid w:val="007D2CB9"/>
    <w:rsid w:val="007D3BF3"/>
    <w:rsid w:val="007D3C1C"/>
    <w:rsid w:val="007D46F2"/>
    <w:rsid w:val="007D4AFC"/>
    <w:rsid w:val="007D7AFC"/>
    <w:rsid w:val="007E0821"/>
    <w:rsid w:val="007E092D"/>
    <w:rsid w:val="007E281B"/>
    <w:rsid w:val="007E3651"/>
    <w:rsid w:val="007E3FA4"/>
    <w:rsid w:val="007E4635"/>
    <w:rsid w:val="007E6158"/>
    <w:rsid w:val="007E6BDB"/>
    <w:rsid w:val="007E6CF9"/>
    <w:rsid w:val="007F0045"/>
    <w:rsid w:val="007F2998"/>
    <w:rsid w:val="007F339C"/>
    <w:rsid w:val="007F5692"/>
    <w:rsid w:val="007F5C5C"/>
    <w:rsid w:val="007F70F3"/>
    <w:rsid w:val="007F79B8"/>
    <w:rsid w:val="007F7E15"/>
    <w:rsid w:val="0080407C"/>
    <w:rsid w:val="0080692C"/>
    <w:rsid w:val="00806E85"/>
    <w:rsid w:val="00811CBB"/>
    <w:rsid w:val="00811CFB"/>
    <w:rsid w:val="00814D92"/>
    <w:rsid w:val="00816EAA"/>
    <w:rsid w:val="008171EA"/>
    <w:rsid w:val="00817F95"/>
    <w:rsid w:val="008200F3"/>
    <w:rsid w:val="00820650"/>
    <w:rsid w:val="008207B8"/>
    <w:rsid w:val="008220A6"/>
    <w:rsid w:val="0082490E"/>
    <w:rsid w:val="00824F3C"/>
    <w:rsid w:val="00825915"/>
    <w:rsid w:val="00826C72"/>
    <w:rsid w:val="00827913"/>
    <w:rsid w:val="0083053C"/>
    <w:rsid w:val="00830DA4"/>
    <w:rsid w:val="0083198A"/>
    <w:rsid w:val="00831D82"/>
    <w:rsid w:val="00832B8E"/>
    <w:rsid w:val="00833824"/>
    <w:rsid w:val="00833E55"/>
    <w:rsid w:val="008352BF"/>
    <w:rsid w:val="008363D2"/>
    <w:rsid w:val="008371A0"/>
    <w:rsid w:val="0083786A"/>
    <w:rsid w:val="00844354"/>
    <w:rsid w:val="00844A67"/>
    <w:rsid w:val="008459B7"/>
    <w:rsid w:val="00847665"/>
    <w:rsid w:val="00850AC3"/>
    <w:rsid w:val="00853189"/>
    <w:rsid w:val="008533CF"/>
    <w:rsid w:val="0085428D"/>
    <w:rsid w:val="00855BDE"/>
    <w:rsid w:val="0085613C"/>
    <w:rsid w:val="008606D0"/>
    <w:rsid w:val="0086211C"/>
    <w:rsid w:val="0086212A"/>
    <w:rsid w:val="00862D26"/>
    <w:rsid w:val="008630A9"/>
    <w:rsid w:val="00863800"/>
    <w:rsid w:val="0086594A"/>
    <w:rsid w:val="00867576"/>
    <w:rsid w:val="00867898"/>
    <w:rsid w:val="008705D4"/>
    <w:rsid w:val="008705EA"/>
    <w:rsid w:val="008711CA"/>
    <w:rsid w:val="008713DD"/>
    <w:rsid w:val="00871CB8"/>
    <w:rsid w:val="00871CF9"/>
    <w:rsid w:val="00872460"/>
    <w:rsid w:val="00873020"/>
    <w:rsid w:val="008730E8"/>
    <w:rsid w:val="00873552"/>
    <w:rsid w:val="0087488B"/>
    <w:rsid w:val="0087511E"/>
    <w:rsid w:val="008773B1"/>
    <w:rsid w:val="00880409"/>
    <w:rsid w:val="00882F34"/>
    <w:rsid w:val="00884C02"/>
    <w:rsid w:val="008906CA"/>
    <w:rsid w:val="00890F96"/>
    <w:rsid w:val="00891AAA"/>
    <w:rsid w:val="00891FE6"/>
    <w:rsid w:val="00893199"/>
    <w:rsid w:val="008955C7"/>
    <w:rsid w:val="00897FD3"/>
    <w:rsid w:val="008A12EB"/>
    <w:rsid w:val="008A30F2"/>
    <w:rsid w:val="008A44E4"/>
    <w:rsid w:val="008A610C"/>
    <w:rsid w:val="008A7CE1"/>
    <w:rsid w:val="008B02BC"/>
    <w:rsid w:val="008B2B72"/>
    <w:rsid w:val="008B3283"/>
    <w:rsid w:val="008B47EA"/>
    <w:rsid w:val="008B5A34"/>
    <w:rsid w:val="008B6E8B"/>
    <w:rsid w:val="008B7E93"/>
    <w:rsid w:val="008C0489"/>
    <w:rsid w:val="008C0F7B"/>
    <w:rsid w:val="008C5C92"/>
    <w:rsid w:val="008D036B"/>
    <w:rsid w:val="008D123E"/>
    <w:rsid w:val="008D3D45"/>
    <w:rsid w:val="008D4162"/>
    <w:rsid w:val="008D5429"/>
    <w:rsid w:val="008D6873"/>
    <w:rsid w:val="008D75F0"/>
    <w:rsid w:val="008E127F"/>
    <w:rsid w:val="008E139B"/>
    <w:rsid w:val="008E2A66"/>
    <w:rsid w:val="008E391D"/>
    <w:rsid w:val="008E4076"/>
    <w:rsid w:val="008E7394"/>
    <w:rsid w:val="008E79F6"/>
    <w:rsid w:val="008E7C01"/>
    <w:rsid w:val="008F407F"/>
    <w:rsid w:val="008F4517"/>
    <w:rsid w:val="008F5512"/>
    <w:rsid w:val="008F6067"/>
    <w:rsid w:val="008F6417"/>
    <w:rsid w:val="008F6431"/>
    <w:rsid w:val="00900894"/>
    <w:rsid w:val="00900B42"/>
    <w:rsid w:val="009017E6"/>
    <w:rsid w:val="00902695"/>
    <w:rsid w:val="00902DC2"/>
    <w:rsid w:val="009033A5"/>
    <w:rsid w:val="00903BDB"/>
    <w:rsid w:val="00904B19"/>
    <w:rsid w:val="00904E6D"/>
    <w:rsid w:val="00905E60"/>
    <w:rsid w:val="00907508"/>
    <w:rsid w:val="00910DFB"/>
    <w:rsid w:val="009122A1"/>
    <w:rsid w:val="00912A54"/>
    <w:rsid w:val="00913812"/>
    <w:rsid w:val="00914803"/>
    <w:rsid w:val="0091485B"/>
    <w:rsid w:val="00917A0D"/>
    <w:rsid w:val="00923232"/>
    <w:rsid w:val="0092372F"/>
    <w:rsid w:val="00923C91"/>
    <w:rsid w:val="00923D44"/>
    <w:rsid w:val="0092537E"/>
    <w:rsid w:val="009308AB"/>
    <w:rsid w:val="009308C8"/>
    <w:rsid w:val="0093388D"/>
    <w:rsid w:val="0093434F"/>
    <w:rsid w:val="00936BCD"/>
    <w:rsid w:val="00937CA7"/>
    <w:rsid w:val="009419AA"/>
    <w:rsid w:val="00941C49"/>
    <w:rsid w:val="009440A8"/>
    <w:rsid w:val="00944803"/>
    <w:rsid w:val="009453C4"/>
    <w:rsid w:val="00951F84"/>
    <w:rsid w:val="00952206"/>
    <w:rsid w:val="00952955"/>
    <w:rsid w:val="00952F94"/>
    <w:rsid w:val="0095363E"/>
    <w:rsid w:val="009558BC"/>
    <w:rsid w:val="00955A7E"/>
    <w:rsid w:val="00955E95"/>
    <w:rsid w:val="00956254"/>
    <w:rsid w:val="009568EB"/>
    <w:rsid w:val="00956CF5"/>
    <w:rsid w:val="009608D1"/>
    <w:rsid w:val="0096111C"/>
    <w:rsid w:val="0096773A"/>
    <w:rsid w:val="00967967"/>
    <w:rsid w:val="00970297"/>
    <w:rsid w:val="00970D5A"/>
    <w:rsid w:val="00971ED4"/>
    <w:rsid w:val="00973C84"/>
    <w:rsid w:val="009750E9"/>
    <w:rsid w:val="00976C0D"/>
    <w:rsid w:val="009771D9"/>
    <w:rsid w:val="00980831"/>
    <w:rsid w:val="00981132"/>
    <w:rsid w:val="009815AB"/>
    <w:rsid w:val="009820FF"/>
    <w:rsid w:val="00984CF0"/>
    <w:rsid w:val="00985F2F"/>
    <w:rsid w:val="0099085C"/>
    <w:rsid w:val="00991469"/>
    <w:rsid w:val="00992B1A"/>
    <w:rsid w:val="00994580"/>
    <w:rsid w:val="00995582"/>
    <w:rsid w:val="009959E0"/>
    <w:rsid w:val="009963C3"/>
    <w:rsid w:val="0099643A"/>
    <w:rsid w:val="00997D60"/>
    <w:rsid w:val="009A05CD"/>
    <w:rsid w:val="009A0A96"/>
    <w:rsid w:val="009A0D21"/>
    <w:rsid w:val="009A18C3"/>
    <w:rsid w:val="009A2B13"/>
    <w:rsid w:val="009A3242"/>
    <w:rsid w:val="009A4502"/>
    <w:rsid w:val="009A5521"/>
    <w:rsid w:val="009A71EC"/>
    <w:rsid w:val="009B157B"/>
    <w:rsid w:val="009B4446"/>
    <w:rsid w:val="009B6A30"/>
    <w:rsid w:val="009B7B33"/>
    <w:rsid w:val="009C0588"/>
    <w:rsid w:val="009C099A"/>
    <w:rsid w:val="009C0AA2"/>
    <w:rsid w:val="009C0B18"/>
    <w:rsid w:val="009C2862"/>
    <w:rsid w:val="009C4035"/>
    <w:rsid w:val="009C4435"/>
    <w:rsid w:val="009C6EE8"/>
    <w:rsid w:val="009C71C9"/>
    <w:rsid w:val="009C7DE1"/>
    <w:rsid w:val="009D08C4"/>
    <w:rsid w:val="009D093F"/>
    <w:rsid w:val="009D0CC8"/>
    <w:rsid w:val="009D21FF"/>
    <w:rsid w:val="009D5B4C"/>
    <w:rsid w:val="009D6186"/>
    <w:rsid w:val="009D6704"/>
    <w:rsid w:val="009E06E9"/>
    <w:rsid w:val="009E0962"/>
    <w:rsid w:val="009E0B9E"/>
    <w:rsid w:val="009E0E6F"/>
    <w:rsid w:val="009E2C20"/>
    <w:rsid w:val="009E2EC8"/>
    <w:rsid w:val="009E334B"/>
    <w:rsid w:val="009E3CE1"/>
    <w:rsid w:val="009E65B6"/>
    <w:rsid w:val="009E71CA"/>
    <w:rsid w:val="009E7617"/>
    <w:rsid w:val="009F094E"/>
    <w:rsid w:val="009F2F30"/>
    <w:rsid w:val="009F3EB3"/>
    <w:rsid w:val="009F70C3"/>
    <w:rsid w:val="009F77AC"/>
    <w:rsid w:val="00A0019E"/>
    <w:rsid w:val="00A01567"/>
    <w:rsid w:val="00A01A97"/>
    <w:rsid w:val="00A0216D"/>
    <w:rsid w:val="00A0289D"/>
    <w:rsid w:val="00A02FCD"/>
    <w:rsid w:val="00A036B5"/>
    <w:rsid w:val="00A048C6"/>
    <w:rsid w:val="00A076AA"/>
    <w:rsid w:val="00A12191"/>
    <w:rsid w:val="00A136E5"/>
    <w:rsid w:val="00A1407B"/>
    <w:rsid w:val="00A15F1D"/>
    <w:rsid w:val="00A1715F"/>
    <w:rsid w:val="00A17C74"/>
    <w:rsid w:val="00A21834"/>
    <w:rsid w:val="00A22660"/>
    <w:rsid w:val="00A22F90"/>
    <w:rsid w:val="00A23350"/>
    <w:rsid w:val="00A262BF"/>
    <w:rsid w:val="00A26379"/>
    <w:rsid w:val="00A263FB"/>
    <w:rsid w:val="00A2657E"/>
    <w:rsid w:val="00A275BB"/>
    <w:rsid w:val="00A30099"/>
    <w:rsid w:val="00A30D00"/>
    <w:rsid w:val="00A3130D"/>
    <w:rsid w:val="00A3297F"/>
    <w:rsid w:val="00A32CC9"/>
    <w:rsid w:val="00A35282"/>
    <w:rsid w:val="00A372F4"/>
    <w:rsid w:val="00A37C06"/>
    <w:rsid w:val="00A40939"/>
    <w:rsid w:val="00A40C39"/>
    <w:rsid w:val="00A419B1"/>
    <w:rsid w:val="00A41EA3"/>
    <w:rsid w:val="00A43A16"/>
    <w:rsid w:val="00A440F4"/>
    <w:rsid w:val="00A45ABE"/>
    <w:rsid w:val="00A46F4F"/>
    <w:rsid w:val="00A47696"/>
    <w:rsid w:val="00A47B09"/>
    <w:rsid w:val="00A5045D"/>
    <w:rsid w:val="00A5300A"/>
    <w:rsid w:val="00A5306A"/>
    <w:rsid w:val="00A53073"/>
    <w:rsid w:val="00A5575E"/>
    <w:rsid w:val="00A56817"/>
    <w:rsid w:val="00A56C6F"/>
    <w:rsid w:val="00A601CB"/>
    <w:rsid w:val="00A60C5F"/>
    <w:rsid w:val="00A6129B"/>
    <w:rsid w:val="00A61C83"/>
    <w:rsid w:val="00A6225E"/>
    <w:rsid w:val="00A628A3"/>
    <w:rsid w:val="00A641C5"/>
    <w:rsid w:val="00A6537D"/>
    <w:rsid w:val="00A655F6"/>
    <w:rsid w:val="00A72A8A"/>
    <w:rsid w:val="00A73FB1"/>
    <w:rsid w:val="00A74526"/>
    <w:rsid w:val="00A76BE6"/>
    <w:rsid w:val="00A805A3"/>
    <w:rsid w:val="00A80C36"/>
    <w:rsid w:val="00A80E1D"/>
    <w:rsid w:val="00A8254C"/>
    <w:rsid w:val="00A82B11"/>
    <w:rsid w:val="00A83B36"/>
    <w:rsid w:val="00A843E4"/>
    <w:rsid w:val="00A84DB2"/>
    <w:rsid w:val="00A85659"/>
    <w:rsid w:val="00A90FBD"/>
    <w:rsid w:val="00A930CA"/>
    <w:rsid w:val="00A93D9B"/>
    <w:rsid w:val="00A9562B"/>
    <w:rsid w:val="00A97CE8"/>
    <w:rsid w:val="00AA0740"/>
    <w:rsid w:val="00AA28BD"/>
    <w:rsid w:val="00AA4561"/>
    <w:rsid w:val="00AA4C60"/>
    <w:rsid w:val="00AA4D30"/>
    <w:rsid w:val="00AA4DE5"/>
    <w:rsid w:val="00AA7A2F"/>
    <w:rsid w:val="00AA7A62"/>
    <w:rsid w:val="00AA7F0D"/>
    <w:rsid w:val="00AB0670"/>
    <w:rsid w:val="00AB18A9"/>
    <w:rsid w:val="00AB231B"/>
    <w:rsid w:val="00AB4C81"/>
    <w:rsid w:val="00AB5532"/>
    <w:rsid w:val="00AB5DA3"/>
    <w:rsid w:val="00AB653D"/>
    <w:rsid w:val="00AB72ED"/>
    <w:rsid w:val="00AB7FAE"/>
    <w:rsid w:val="00AC06F8"/>
    <w:rsid w:val="00AC1E68"/>
    <w:rsid w:val="00AC2246"/>
    <w:rsid w:val="00AC35AC"/>
    <w:rsid w:val="00AC408C"/>
    <w:rsid w:val="00AC4A3A"/>
    <w:rsid w:val="00AC5018"/>
    <w:rsid w:val="00AC64AE"/>
    <w:rsid w:val="00AD01D6"/>
    <w:rsid w:val="00AD1AC2"/>
    <w:rsid w:val="00AD1BBF"/>
    <w:rsid w:val="00AD2CED"/>
    <w:rsid w:val="00AD4FE0"/>
    <w:rsid w:val="00AD52AC"/>
    <w:rsid w:val="00AD5846"/>
    <w:rsid w:val="00AD6989"/>
    <w:rsid w:val="00AE2870"/>
    <w:rsid w:val="00AE3367"/>
    <w:rsid w:val="00AE6EE3"/>
    <w:rsid w:val="00AE6F04"/>
    <w:rsid w:val="00AF0E7E"/>
    <w:rsid w:val="00AF2CA2"/>
    <w:rsid w:val="00AF3EAA"/>
    <w:rsid w:val="00AF4B8B"/>
    <w:rsid w:val="00AF76BF"/>
    <w:rsid w:val="00B01773"/>
    <w:rsid w:val="00B01D80"/>
    <w:rsid w:val="00B02194"/>
    <w:rsid w:val="00B02891"/>
    <w:rsid w:val="00B02BDE"/>
    <w:rsid w:val="00B02C02"/>
    <w:rsid w:val="00B04E36"/>
    <w:rsid w:val="00B06DED"/>
    <w:rsid w:val="00B1090C"/>
    <w:rsid w:val="00B10A2E"/>
    <w:rsid w:val="00B110C1"/>
    <w:rsid w:val="00B13F19"/>
    <w:rsid w:val="00B14409"/>
    <w:rsid w:val="00B14594"/>
    <w:rsid w:val="00B16749"/>
    <w:rsid w:val="00B168AE"/>
    <w:rsid w:val="00B17666"/>
    <w:rsid w:val="00B20CAB"/>
    <w:rsid w:val="00B227A6"/>
    <w:rsid w:val="00B2493E"/>
    <w:rsid w:val="00B24E2E"/>
    <w:rsid w:val="00B25DBB"/>
    <w:rsid w:val="00B26AA5"/>
    <w:rsid w:val="00B27BEF"/>
    <w:rsid w:val="00B30AD5"/>
    <w:rsid w:val="00B311D5"/>
    <w:rsid w:val="00B34525"/>
    <w:rsid w:val="00B347E6"/>
    <w:rsid w:val="00B348B2"/>
    <w:rsid w:val="00B35949"/>
    <w:rsid w:val="00B407C2"/>
    <w:rsid w:val="00B40892"/>
    <w:rsid w:val="00B42F76"/>
    <w:rsid w:val="00B44BC2"/>
    <w:rsid w:val="00B47BC8"/>
    <w:rsid w:val="00B50163"/>
    <w:rsid w:val="00B51957"/>
    <w:rsid w:val="00B52236"/>
    <w:rsid w:val="00B52F7C"/>
    <w:rsid w:val="00B53FA7"/>
    <w:rsid w:val="00B617D2"/>
    <w:rsid w:val="00B62925"/>
    <w:rsid w:val="00B6674D"/>
    <w:rsid w:val="00B66D65"/>
    <w:rsid w:val="00B71670"/>
    <w:rsid w:val="00B819FE"/>
    <w:rsid w:val="00B83702"/>
    <w:rsid w:val="00B8507B"/>
    <w:rsid w:val="00B85595"/>
    <w:rsid w:val="00B85D89"/>
    <w:rsid w:val="00B865C2"/>
    <w:rsid w:val="00B90922"/>
    <w:rsid w:val="00B9115F"/>
    <w:rsid w:val="00B927BF"/>
    <w:rsid w:val="00B92E70"/>
    <w:rsid w:val="00B93272"/>
    <w:rsid w:val="00B93740"/>
    <w:rsid w:val="00B95F62"/>
    <w:rsid w:val="00B966D1"/>
    <w:rsid w:val="00BA0BE6"/>
    <w:rsid w:val="00BA1A03"/>
    <w:rsid w:val="00BA358D"/>
    <w:rsid w:val="00BA4484"/>
    <w:rsid w:val="00BA582F"/>
    <w:rsid w:val="00BA5C56"/>
    <w:rsid w:val="00BB090C"/>
    <w:rsid w:val="00BB2E39"/>
    <w:rsid w:val="00BB4789"/>
    <w:rsid w:val="00BB5369"/>
    <w:rsid w:val="00BB61E9"/>
    <w:rsid w:val="00BB7CA0"/>
    <w:rsid w:val="00BC028E"/>
    <w:rsid w:val="00BC143D"/>
    <w:rsid w:val="00BC16C8"/>
    <w:rsid w:val="00BC3E01"/>
    <w:rsid w:val="00BC4A32"/>
    <w:rsid w:val="00BD1110"/>
    <w:rsid w:val="00BD24FE"/>
    <w:rsid w:val="00BD3E2A"/>
    <w:rsid w:val="00BD4946"/>
    <w:rsid w:val="00BD4D03"/>
    <w:rsid w:val="00BD5147"/>
    <w:rsid w:val="00BD582D"/>
    <w:rsid w:val="00BD5FEC"/>
    <w:rsid w:val="00BD74ED"/>
    <w:rsid w:val="00BE2F6D"/>
    <w:rsid w:val="00BE56B1"/>
    <w:rsid w:val="00BE6144"/>
    <w:rsid w:val="00BE6498"/>
    <w:rsid w:val="00BE691E"/>
    <w:rsid w:val="00BE6CCC"/>
    <w:rsid w:val="00BE7D36"/>
    <w:rsid w:val="00BF0761"/>
    <w:rsid w:val="00BF0D15"/>
    <w:rsid w:val="00BF0D96"/>
    <w:rsid w:val="00BF1451"/>
    <w:rsid w:val="00BF2DA6"/>
    <w:rsid w:val="00C00392"/>
    <w:rsid w:val="00C0066F"/>
    <w:rsid w:val="00C01586"/>
    <w:rsid w:val="00C026FB"/>
    <w:rsid w:val="00C036CF"/>
    <w:rsid w:val="00C04409"/>
    <w:rsid w:val="00C04633"/>
    <w:rsid w:val="00C05322"/>
    <w:rsid w:val="00C07422"/>
    <w:rsid w:val="00C077D0"/>
    <w:rsid w:val="00C13FCE"/>
    <w:rsid w:val="00C14868"/>
    <w:rsid w:val="00C15BDE"/>
    <w:rsid w:val="00C15E94"/>
    <w:rsid w:val="00C160C6"/>
    <w:rsid w:val="00C165DE"/>
    <w:rsid w:val="00C16627"/>
    <w:rsid w:val="00C17F3A"/>
    <w:rsid w:val="00C17F6D"/>
    <w:rsid w:val="00C20C75"/>
    <w:rsid w:val="00C21D28"/>
    <w:rsid w:val="00C233C2"/>
    <w:rsid w:val="00C2507F"/>
    <w:rsid w:val="00C25142"/>
    <w:rsid w:val="00C26885"/>
    <w:rsid w:val="00C26B50"/>
    <w:rsid w:val="00C323B4"/>
    <w:rsid w:val="00C32FFB"/>
    <w:rsid w:val="00C337A1"/>
    <w:rsid w:val="00C34E92"/>
    <w:rsid w:val="00C3513F"/>
    <w:rsid w:val="00C41802"/>
    <w:rsid w:val="00C427AE"/>
    <w:rsid w:val="00C42E6A"/>
    <w:rsid w:val="00C452A9"/>
    <w:rsid w:val="00C54EA2"/>
    <w:rsid w:val="00C566F6"/>
    <w:rsid w:val="00C56834"/>
    <w:rsid w:val="00C56E14"/>
    <w:rsid w:val="00C5781D"/>
    <w:rsid w:val="00C57C53"/>
    <w:rsid w:val="00C60C77"/>
    <w:rsid w:val="00C61C32"/>
    <w:rsid w:val="00C62551"/>
    <w:rsid w:val="00C63920"/>
    <w:rsid w:val="00C652A0"/>
    <w:rsid w:val="00C65E9F"/>
    <w:rsid w:val="00C6715F"/>
    <w:rsid w:val="00C67832"/>
    <w:rsid w:val="00C67BBF"/>
    <w:rsid w:val="00C67D16"/>
    <w:rsid w:val="00C723AD"/>
    <w:rsid w:val="00C73726"/>
    <w:rsid w:val="00C7463C"/>
    <w:rsid w:val="00C760C9"/>
    <w:rsid w:val="00C808EE"/>
    <w:rsid w:val="00C81BE9"/>
    <w:rsid w:val="00C82323"/>
    <w:rsid w:val="00C832CD"/>
    <w:rsid w:val="00C840A1"/>
    <w:rsid w:val="00C86B83"/>
    <w:rsid w:val="00C90F48"/>
    <w:rsid w:val="00C919D7"/>
    <w:rsid w:val="00C928FD"/>
    <w:rsid w:val="00C92DA6"/>
    <w:rsid w:val="00C94C91"/>
    <w:rsid w:val="00C94F54"/>
    <w:rsid w:val="00C9509F"/>
    <w:rsid w:val="00C95B64"/>
    <w:rsid w:val="00C96B56"/>
    <w:rsid w:val="00C97B69"/>
    <w:rsid w:val="00C97BCD"/>
    <w:rsid w:val="00CA37CC"/>
    <w:rsid w:val="00CA7E25"/>
    <w:rsid w:val="00CB06BA"/>
    <w:rsid w:val="00CB1C74"/>
    <w:rsid w:val="00CB26F8"/>
    <w:rsid w:val="00CB2B08"/>
    <w:rsid w:val="00CB597E"/>
    <w:rsid w:val="00CB65A6"/>
    <w:rsid w:val="00CB6A8C"/>
    <w:rsid w:val="00CB7148"/>
    <w:rsid w:val="00CB732E"/>
    <w:rsid w:val="00CB7865"/>
    <w:rsid w:val="00CC1B53"/>
    <w:rsid w:val="00CC412C"/>
    <w:rsid w:val="00CC4BAC"/>
    <w:rsid w:val="00CC6B1C"/>
    <w:rsid w:val="00CC747B"/>
    <w:rsid w:val="00CD5C4D"/>
    <w:rsid w:val="00CE0660"/>
    <w:rsid w:val="00CE0936"/>
    <w:rsid w:val="00CE0AB6"/>
    <w:rsid w:val="00CE2447"/>
    <w:rsid w:val="00CE46A4"/>
    <w:rsid w:val="00CE7A7B"/>
    <w:rsid w:val="00CF20A7"/>
    <w:rsid w:val="00CF313F"/>
    <w:rsid w:val="00CF4EEC"/>
    <w:rsid w:val="00D00006"/>
    <w:rsid w:val="00D00CDD"/>
    <w:rsid w:val="00D02327"/>
    <w:rsid w:val="00D042EA"/>
    <w:rsid w:val="00D0467F"/>
    <w:rsid w:val="00D04A60"/>
    <w:rsid w:val="00D05526"/>
    <w:rsid w:val="00D13B0E"/>
    <w:rsid w:val="00D13E2F"/>
    <w:rsid w:val="00D14982"/>
    <w:rsid w:val="00D14CC7"/>
    <w:rsid w:val="00D15E10"/>
    <w:rsid w:val="00D1631D"/>
    <w:rsid w:val="00D16D55"/>
    <w:rsid w:val="00D17BF8"/>
    <w:rsid w:val="00D242EE"/>
    <w:rsid w:val="00D25F07"/>
    <w:rsid w:val="00D26A0A"/>
    <w:rsid w:val="00D26BD3"/>
    <w:rsid w:val="00D26DF2"/>
    <w:rsid w:val="00D273E4"/>
    <w:rsid w:val="00D30851"/>
    <w:rsid w:val="00D30B68"/>
    <w:rsid w:val="00D33109"/>
    <w:rsid w:val="00D332E1"/>
    <w:rsid w:val="00D34B05"/>
    <w:rsid w:val="00D34B0D"/>
    <w:rsid w:val="00D35D02"/>
    <w:rsid w:val="00D42365"/>
    <w:rsid w:val="00D4257A"/>
    <w:rsid w:val="00D42900"/>
    <w:rsid w:val="00D44072"/>
    <w:rsid w:val="00D44820"/>
    <w:rsid w:val="00D47289"/>
    <w:rsid w:val="00D47519"/>
    <w:rsid w:val="00D50503"/>
    <w:rsid w:val="00D50BCC"/>
    <w:rsid w:val="00D50DFB"/>
    <w:rsid w:val="00D53522"/>
    <w:rsid w:val="00D554C5"/>
    <w:rsid w:val="00D55EA0"/>
    <w:rsid w:val="00D5646B"/>
    <w:rsid w:val="00D57107"/>
    <w:rsid w:val="00D57605"/>
    <w:rsid w:val="00D57A2C"/>
    <w:rsid w:val="00D602E1"/>
    <w:rsid w:val="00D60798"/>
    <w:rsid w:val="00D61117"/>
    <w:rsid w:val="00D61259"/>
    <w:rsid w:val="00D62E6A"/>
    <w:rsid w:val="00D64231"/>
    <w:rsid w:val="00D67653"/>
    <w:rsid w:val="00D702FE"/>
    <w:rsid w:val="00D703DC"/>
    <w:rsid w:val="00D7146F"/>
    <w:rsid w:val="00D71605"/>
    <w:rsid w:val="00D73843"/>
    <w:rsid w:val="00D7582E"/>
    <w:rsid w:val="00D75F12"/>
    <w:rsid w:val="00D75F62"/>
    <w:rsid w:val="00D820D7"/>
    <w:rsid w:val="00D821E9"/>
    <w:rsid w:val="00D8222A"/>
    <w:rsid w:val="00D8363C"/>
    <w:rsid w:val="00D84ADA"/>
    <w:rsid w:val="00D870C3"/>
    <w:rsid w:val="00D8762A"/>
    <w:rsid w:val="00D87E5B"/>
    <w:rsid w:val="00D91F4F"/>
    <w:rsid w:val="00D92952"/>
    <w:rsid w:val="00D92F88"/>
    <w:rsid w:val="00D954C8"/>
    <w:rsid w:val="00D97069"/>
    <w:rsid w:val="00DA0382"/>
    <w:rsid w:val="00DA1BD1"/>
    <w:rsid w:val="00DA405A"/>
    <w:rsid w:val="00DA47B3"/>
    <w:rsid w:val="00DA4A92"/>
    <w:rsid w:val="00DA55C8"/>
    <w:rsid w:val="00DB055A"/>
    <w:rsid w:val="00DB18D0"/>
    <w:rsid w:val="00DB2C29"/>
    <w:rsid w:val="00DB41F1"/>
    <w:rsid w:val="00DB4B15"/>
    <w:rsid w:val="00DB5A77"/>
    <w:rsid w:val="00DB6C41"/>
    <w:rsid w:val="00DB70E7"/>
    <w:rsid w:val="00DB73F7"/>
    <w:rsid w:val="00DC11A6"/>
    <w:rsid w:val="00DC12AE"/>
    <w:rsid w:val="00DC2805"/>
    <w:rsid w:val="00DC4338"/>
    <w:rsid w:val="00DC45A6"/>
    <w:rsid w:val="00DC694A"/>
    <w:rsid w:val="00DD0438"/>
    <w:rsid w:val="00DD2669"/>
    <w:rsid w:val="00DD4AE1"/>
    <w:rsid w:val="00DD6B7A"/>
    <w:rsid w:val="00DE0E45"/>
    <w:rsid w:val="00DE167A"/>
    <w:rsid w:val="00DE1DC6"/>
    <w:rsid w:val="00DE2561"/>
    <w:rsid w:val="00DE2DB7"/>
    <w:rsid w:val="00DE3156"/>
    <w:rsid w:val="00DE41E6"/>
    <w:rsid w:val="00DE42FC"/>
    <w:rsid w:val="00DE5F6B"/>
    <w:rsid w:val="00DE7273"/>
    <w:rsid w:val="00DE74CD"/>
    <w:rsid w:val="00DE7C29"/>
    <w:rsid w:val="00DF140D"/>
    <w:rsid w:val="00DF1D54"/>
    <w:rsid w:val="00DF24CA"/>
    <w:rsid w:val="00DF317B"/>
    <w:rsid w:val="00DF3949"/>
    <w:rsid w:val="00DF5957"/>
    <w:rsid w:val="00E00132"/>
    <w:rsid w:val="00E00E2D"/>
    <w:rsid w:val="00E036AD"/>
    <w:rsid w:val="00E0552C"/>
    <w:rsid w:val="00E077E3"/>
    <w:rsid w:val="00E1182D"/>
    <w:rsid w:val="00E144B1"/>
    <w:rsid w:val="00E15A31"/>
    <w:rsid w:val="00E1797A"/>
    <w:rsid w:val="00E17B87"/>
    <w:rsid w:val="00E20146"/>
    <w:rsid w:val="00E20A3C"/>
    <w:rsid w:val="00E20D08"/>
    <w:rsid w:val="00E23CDF"/>
    <w:rsid w:val="00E24CBA"/>
    <w:rsid w:val="00E25DE9"/>
    <w:rsid w:val="00E27AC1"/>
    <w:rsid w:val="00E27C23"/>
    <w:rsid w:val="00E30585"/>
    <w:rsid w:val="00E31136"/>
    <w:rsid w:val="00E32BFB"/>
    <w:rsid w:val="00E35DCB"/>
    <w:rsid w:val="00E4012E"/>
    <w:rsid w:val="00E4078D"/>
    <w:rsid w:val="00E435DF"/>
    <w:rsid w:val="00E45215"/>
    <w:rsid w:val="00E45F4E"/>
    <w:rsid w:val="00E50DB4"/>
    <w:rsid w:val="00E52829"/>
    <w:rsid w:val="00E52E8C"/>
    <w:rsid w:val="00E54314"/>
    <w:rsid w:val="00E54EDE"/>
    <w:rsid w:val="00E54F15"/>
    <w:rsid w:val="00E5658D"/>
    <w:rsid w:val="00E568EB"/>
    <w:rsid w:val="00E61280"/>
    <w:rsid w:val="00E623BB"/>
    <w:rsid w:val="00E63DA3"/>
    <w:rsid w:val="00E64489"/>
    <w:rsid w:val="00E648C5"/>
    <w:rsid w:val="00E64B6C"/>
    <w:rsid w:val="00E668C5"/>
    <w:rsid w:val="00E66C3D"/>
    <w:rsid w:val="00E66DB6"/>
    <w:rsid w:val="00E67437"/>
    <w:rsid w:val="00E7339B"/>
    <w:rsid w:val="00E73456"/>
    <w:rsid w:val="00E73D34"/>
    <w:rsid w:val="00E74364"/>
    <w:rsid w:val="00E75CA5"/>
    <w:rsid w:val="00E77A8B"/>
    <w:rsid w:val="00E77AFD"/>
    <w:rsid w:val="00E80615"/>
    <w:rsid w:val="00E82702"/>
    <w:rsid w:val="00E831AF"/>
    <w:rsid w:val="00E832C5"/>
    <w:rsid w:val="00E83A6B"/>
    <w:rsid w:val="00E83F1E"/>
    <w:rsid w:val="00E84B05"/>
    <w:rsid w:val="00E86B9A"/>
    <w:rsid w:val="00E86DA7"/>
    <w:rsid w:val="00E87D1B"/>
    <w:rsid w:val="00E918C3"/>
    <w:rsid w:val="00E91BF1"/>
    <w:rsid w:val="00E92A7A"/>
    <w:rsid w:val="00E92AC6"/>
    <w:rsid w:val="00E930D5"/>
    <w:rsid w:val="00E94187"/>
    <w:rsid w:val="00E95553"/>
    <w:rsid w:val="00E9581C"/>
    <w:rsid w:val="00E97ADD"/>
    <w:rsid w:val="00E97C89"/>
    <w:rsid w:val="00EA0356"/>
    <w:rsid w:val="00EA246F"/>
    <w:rsid w:val="00EA2A01"/>
    <w:rsid w:val="00EA3020"/>
    <w:rsid w:val="00EA3E5C"/>
    <w:rsid w:val="00EA47FB"/>
    <w:rsid w:val="00EA5479"/>
    <w:rsid w:val="00EA6165"/>
    <w:rsid w:val="00EA6713"/>
    <w:rsid w:val="00EA6FE4"/>
    <w:rsid w:val="00EB1C68"/>
    <w:rsid w:val="00EB2213"/>
    <w:rsid w:val="00EB2BB1"/>
    <w:rsid w:val="00EB487C"/>
    <w:rsid w:val="00EB4FF5"/>
    <w:rsid w:val="00EB682A"/>
    <w:rsid w:val="00EB7DE2"/>
    <w:rsid w:val="00EC0098"/>
    <w:rsid w:val="00EC080F"/>
    <w:rsid w:val="00EC1CD4"/>
    <w:rsid w:val="00EC2361"/>
    <w:rsid w:val="00EC258E"/>
    <w:rsid w:val="00EC4368"/>
    <w:rsid w:val="00EC5075"/>
    <w:rsid w:val="00EC6E48"/>
    <w:rsid w:val="00ED0B78"/>
    <w:rsid w:val="00ED1691"/>
    <w:rsid w:val="00ED198A"/>
    <w:rsid w:val="00ED2CEC"/>
    <w:rsid w:val="00ED2FC7"/>
    <w:rsid w:val="00ED38C6"/>
    <w:rsid w:val="00EE0164"/>
    <w:rsid w:val="00EE0A56"/>
    <w:rsid w:val="00EE2147"/>
    <w:rsid w:val="00EE3C69"/>
    <w:rsid w:val="00EF0D89"/>
    <w:rsid w:val="00EF1DED"/>
    <w:rsid w:val="00EF1F5F"/>
    <w:rsid w:val="00EF22C1"/>
    <w:rsid w:val="00EF37D6"/>
    <w:rsid w:val="00EF4117"/>
    <w:rsid w:val="00EF499B"/>
    <w:rsid w:val="00EF507C"/>
    <w:rsid w:val="00EF6D0D"/>
    <w:rsid w:val="00EF7AF0"/>
    <w:rsid w:val="00F0216A"/>
    <w:rsid w:val="00F0316B"/>
    <w:rsid w:val="00F0453D"/>
    <w:rsid w:val="00F04F0E"/>
    <w:rsid w:val="00F05662"/>
    <w:rsid w:val="00F05F76"/>
    <w:rsid w:val="00F066CD"/>
    <w:rsid w:val="00F07847"/>
    <w:rsid w:val="00F07AF7"/>
    <w:rsid w:val="00F11D68"/>
    <w:rsid w:val="00F14237"/>
    <w:rsid w:val="00F16E18"/>
    <w:rsid w:val="00F2040C"/>
    <w:rsid w:val="00F2170E"/>
    <w:rsid w:val="00F21E09"/>
    <w:rsid w:val="00F22146"/>
    <w:rsid w:val="00F22496"/>
    <w:rsid w:val="00F22BA0"/>
    <w:rsid w:val="00F22FC9"/>
    <w:rsid w:val="00F24238"/>
    <w:rsid w:val="00F24284"/>
    <w:rsid w:val="00F24AB8"/>
    <w:rsid w:val="00F24C51"/>
    <w:rsid w:val="00F254F4"/>
    <w:rsid w:val="00F25507"/>
    <w:rsid w:val="00F30496"/>
    <w:rsid w:val="00F31657"/>
    <w:rsid w:val="00F31D9D"/>
    <w:rsid w:val="00F32693"/>
    <w:rsid w:val="00F32F77"/>
    <w:rsid w:val="00F34287"/>
    <w:rsid w:val="00F34A76"/>
    <w:rsid w:val="00F35108"/>
    <w:rsid w:val="00F369DF"/>
    <w:rsid w:val="00F4074F"/>
    <w:rsid w:val="00F4289E"/>
    <w:rsid w:val="00F434F9"/>
    <w:rsid w:val="00F43825"/>
    <w:rsid w:val="00F443B4"/>
    <w:rsid w:val="00F4449A"/>
    <w:rsid w:val="00F45B58"/>
    <w:rsid w:val="00F46F1A"/>
    <w:rsid w:val="00F4726C"/>
    <w:rsid w:val="00F4773A"/>
    <w:rsid w:val="00F52328"/>
    <w:rsid w:val="00F54EA0"/>
    <w:rsid w:val="00F560FC"/>
    <w:rsid w:val="00F561A6"/>
    <w:rsid w:val="00F5626A"/>
    <w:rsid w:val="00F61460"/>
    <w:rsid w:val="00F61A84"/>
    <w:rsid w:val="00F677BF"/>
    <w:rsid w:val="00F677EC"/>
    <w:rsid w:val="00F7049B"/>
    <w:rsid w:val="00F7117A"/>
    <w:rsid w:val="00F71F9D"/>
    <w:rsid w:val="00F724E6"/>
    <w:rsid w:val="00F72A6E"/>
    <w:rsid w:val="00F73485"/>
    <w:rsid w:val="00F74233"/>
    <w:rsid w:val="00F75A23"/>
    <w:rsid w:val="00F76023"/>
    <w:rsid w:val="00F763AD"/>
    <w:rsid w:val="00F81DDD"/>
    <w:rsid w:val="00F8327C"/>
    <w:rsid w:val="00F844DE"/>
    <w:rsid w:val="00F85754"/>
    <w:rsid w:val="00F85B36"/>
    <w:rsid w:val="00F86202"/>
    <w:rsid w:val="00F86B92"/>
    <w:rsid w:val="00F87782"/>
    <w:rsid w:val="00F90F24"/>
    <w:rsid w:val="00F92881"/>
    <w:rsid w:val="00F92EBC"/>
    <w:rsid w:val="00F92FAD"/>
    <w:rsid w:val="00F937BC"/>
    <w:rsid w:val="00F949C3"/>
    <w:rsid w:val="00F968B3"/>
    <w:rsid w:val="00F97D50"/>
    <w:rsid w:val="00FA0015"/>
    <w:rsid w:val="00FA0103"/>
    <w:rsid w:val="00FA1789"/>
    <w:rsid w:val="00FA19C8"/>
    <w:rsid w:val="00FA1B96"/>
    <w:rsid w:val="00FA3456"/>
    <w:rsid w:val="00FA40AC"/>
    <w:rsid w:val="00FA47AE"/>
    <w:rsid w:val="00FA4CE5"/>
    <w:rsid w:val="00FA5B53"/>
    <w:rsid w:val="00FA5C4A"/>
    <w:rsid w:val="00FA5EA7"/>
    <w:rsid w:val="00FA64B2"/>
    <w:rsid w:val="00FA7C2A"/>
    <w:rsid w:val="00FB1220"/>
    <w:rsid w:val="00FB299B"/>
    <w:rsid w:val="00FB5F21"/>
    <w:rsid w:val="00FB6D74"/>
    <w:rsid w:val="00FB6DAB"/>
    <w:rsid w:val="00FC380C"/>
    <w:rsid w:val="00FC4007"/>
    <w:rsid w:val="00FC4035"/>
    <w:rsid w:val="00FC40D8"/>
    <w:rsid w:val="00FC4C5E"/>
    <w:rsid w:val="00FC62F8"/>
    <w:rsid w:val="00FC6C09"/>
    <w:rsid w:val="00FC6C12"/>
    <w:rsid w:val="00FC7EC4"/>
    <w:rsid w:val="00FD06F7"/>
    <w:rsid w:val="00FD0F9F"/>
    <w:rsid w:val="00FD5743"/>
    <w:rsid w:val="00FD62FA"/>
    <w:rsid w:val="00FD732C"/>
    <w:rsid w:val="00FE1321"/>
    <w:rsid w:val="00FE206E"/>
    <w:rsid w:val="00FE3801"/>
    <w:rsid w:val="00FE4BCD"/>
    <w:rsid w:val="00FE50DA"/>
    <w:rsid w:val="00FE795B"/>
    <w:rsid w:val="00FF0872"/>
    <w:rsid w:val="00FF15CF"/>
    <w:rsid w:val="00FF1626"/>
    <w:rsid w:val="00FF1F53"/>
    <w:rsid w:val="00FF2E03"/>
    <w:rsid w:val="00FF7079"/>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5269488"/>
  <w15:docId w15:val="{C4FA8CC5-AAE3-4F51-BAE2-6FA450A1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26CB"/>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link w:val="BodyChar"/>
    <w:uiPriority w:val="99"/>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apple-converted-space">
    <w:name w:val="apple-converted-space"/>
    <w:basedOn w:val="DefaultParagraphFont"/>
    <w:rsid w:val="001E6D4A"/>
  </w:style>
  <w:style w:type="paragraph" w:customStyle="1" w:styleId="Default">
    <w:name w:val="Default"/>
    <w:rsid w:val="0083198A"/>
    <w:pPr>
      <w:autoSpaceDE w:val="0"/>
      <w:autoSpaceDN w:val="0"/>
      <w:adjustRightInd w:val="0"/>
    </w:pPr>
    <w:rPr>
      <w:rFonts w:ascii="Arial Narrow" w:hAnsi="Arial Narrow" w:cs="Arial Narrow"/>
      <w:color w:val="000000"/>
      <w:sz w:val="24"/>
      <w:szCs w:val="24"/>
    </w:rPr>
  </w:style>
  <w:style w:type="character" w:styleId="UnresolvedMention">
    <w:name w:val="Unresolved Mention"/>
    <w:basedOn w:val="DefaultParagraphFont"/>
    <w:uiPriority w:val="99"/>
    <w:semiHidden/>
    <w:unhideWhenUsed/>
    <w:rsid w:val="00F844DE"/>
    <w:rPr>
      <w:color w:val="808080"/>
      <w:shd w:val="clear" w:color="auto" w:fill="E6E6E6"/>
    </w:rPr>
  </w:style>
  <w:style w:type="character" w:customStyle="1" w:styleId="BodyChar">
    <w:name w:val="Body Char"/>
    <w:basedOn w:val="DefaultParagraphFont"/>
    <w:link w:val="Body"/>
    <w:uiPriority w:val="99"/>
    <w:locked/>
    <w:rsid w:val="00C56E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16921363">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235164237">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338581361">
      <w:bodyDiv w:val="1"/>
      <w:marLeft w:val="0"/>
      <w:marRight w:val="0"/>
      <w:marTop w:val="0"/>
      <w:marBottom w:val="0"/>
      <w:divBdr>
        <w:top w:val="none" w:sz="0" w:space="0" w:color="auto"/>
        <w:left w:val="none" w:sz="0" w:space="0" w:color="auto"/>
        <w:bottom w:val="none" w:sz="0" w:space="0" w:color="auto"/>
        <w:right w:val="none" w:sz="0" w:space="0" w:color="auto"/>
      </w:divBdr>
    </w:div>
    <w:div w:id="431555488">
      <w:bodyDiv w:val="1"/>
      <w:marLeft w:val="0"/>
      <w:marRight w:val="0"/>
      <w:marTop w:val="0"/>
      <w:marBottom w:val="0"/>
      <w:divBdr>
        <w:top w:val="none" w:sz="0" w:space="0" w:color="auto"/>
        <w:left w:val="none" w:sz="0" w:space="0" w:color="auto"/>
        <w:bottom w:val="none" w:sz="0" w:space="0" w:color="auto"/>
        <w:right w:val="none" w:sz="0" w:space="0" w:color="auto"/>
      </w:divBdr>
    </w:div>
    <w:div w:id="443691301">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633025856">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805390451">
      <w:bodyDiv w:val="1"/>
      <w:marLeft w:val="0"/>
      <w:marRight w:val="0"/>
      <w:marTop w:val="0"/>
      <w:marBottom w:val="0"/>
      <w:divBdr>
        <w:top w:val="none" w:sz="0" w:space="0" w:color="auto"/>
        <w:left w:val="none" w:sz="0" w:space="0" w:color="auto"/>
        <w:bottom w:val="none" w:sz="0" w:space="0" w:color="auto"/>
        <w:right w:val="none" w:sz="0" w:space="0" w:color="auto"/>
      </w:divBdr>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039742978">
      <w:bodyDiv w:val="1"/>
      <w:marLeft w:val="0"/>
      <w:marRight w:val="0"/>
      <w:marTop w:val="0"/>
      <w:marBottom w:val="0"/>
      <w:divBdr>
        <w:top w:val="none" w:sz="0" w:space="0" w:color="auto"/>
        <w:left w:val="none" w:sz="0" w:space="0" w:color="auto"/>
        <w:bottom w:val="none" w:sz="0" w:space="0" w:color="auto"/>
        <w:right w:val="none" w:sz="0" w:space="0" w:color="auto"/>
      </w:divBdr>
    </w:div>
    <w:div w:id="1053888938">
      <w:bodyDiv w:val="1"/>
      <w:marLeft w:val="0"/>
      <w:marRight w:val="0"/>
      <w:marTop w:val="0"/>
      <w:marBottom w:val="0"/>
      <w:divBdr>
        <w:top w:val="none" w:sz="0" w:space="0" w:color="auto"/>
        <w:left w:val="none" w:sz="0" w:space="0" w:color="auto"/>
        <w:bottom w:val="none" w:sz="0" w:space="0" w:color="auto"/>
        <w:right w:val="none" w:sz="0" w:space="0" w:color="auto"/>
      </w:divBdr>
    </w:div>
    <w:div w:id="1073428823">
      <w:bodyDiv w:val="1"/>
      <w:marLeft w:val="0"/>
      <w:marRight w:val="0"/>
      <w:marTop w:val="0"/>
      <w:marBottom w:val="0"/>
      <w:divBdr>
        <w:top w:val="none" w:sz="0" w:space="0" w:color="auto"/>
        <w:left w:val="none" w:sz="0" w:space="0" w:color="auto"/>
        <w:bottom w:val="none" w:sz="0" w:space="0" w:color="auto"/>
        <w:right w:val="none" w:sz="0" w:space="0" w:color="auto"/>
      </w:divBdr>
    </w:div>
    <w:div w:id="1131241546">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174103012">
      <w:bodyDiv w:val="1"/>
      <w:marLeft w:val="0"/>
      <w:marRight w:val="0"/>
      <w:marTop w:val="0"/>
      <w:marBottom w:val="0"/>
      <w:divBdr>
        <w:top w:val="none" w:sz="0" w:space="0" w:color="auto"/>
        <w:left w:val="none" w:sz="0" w:space="0" w:color="auto"/>
        <w:bottom w:val="none" w:sz="0" w:space="0" w:color="auto"/>
        <w:right w:val="none" w:sz="0" w:space="0" w:color="auto"/>
      </w:divBdr>
    </w:div>
    <w:div w:id="1189218224">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303853499">
      <w:bodyDiv w:val="1"/>
      <w:marLeft w:val="0"/>
      <w:marRight w:val="0"/>
      <w:marTop w:val="0"/>
      <w:marBottom w:val="0"/>
      <w:divBdr>
        <w:top w:val="none" w:sz="0" w:space="0" w:color="auto"/>
        <w:left w:val="none" w:sz="0" w:space="0" w:color="auto"/>
        <w:bottom w:val="none" w:sz="0" w:space="0" w:color="auto"/>
        <w:right w:val="none" w:sz="0" w:space="0" w:color="auto"/>
      </w:divBdr>
    </w:div>
    <w:div w:id="1339648926">
      <w:bodyDiv w:val="1"/>
      <w:marLeft w:val="0"/>
      <w:marRight w:val="0"/>
      <w:marTop w:val="0"/>
      <w:marBottom w:val="0"/>
      <w:divBdr>
        <w:top w:val="none" w:sz="0" w:space="0" w:color="auto"/>
        <w:left w:val="none" w:sz="0" w:space="0" w:color="auto"/>
        <w:bottom w:val="none" w:sz="0" w:space="0" w:color="auto"/>
        <w:right w:val="none" w:sz="0" w:space="0" w:color="auto"/>
      </w:divBdr>
    </w:div>
    <w:div w:id="1460681089">
      <w:bodyDiv w:val="1"/>
      <w:marLeft w:val="0"/>
      <w:marRight w:val="0"/>
      <w:marTop w:val="0"/>
      <w:marBottom w:val="0"/>
      <w:divBdr>
        <w:top w:val="none" w:sz="0" w:space="0" w:color="auto"/>
        <w:left w:val="none" w:sz="0" w:space="0" w:color="auto"/>
        <w:bottom w:val="none" w:sz="0" w:space="0" w:color="auto"/>
        <w:right w:val="none" w:sz="0" w:space="0" w:color="auto"/>
      </w:divBdr>
    </w:div>
    <w:div w:id="1546023019">
      <w:bodyDiv w:val="1"/>
      <w:marLeft w:val="0"/>
      <w:marRight w:val="0"/>
      <w:marTop w:val="0"/>
      <w:marBottom w:val="0"/>
      <w:divBdr>
        <w:top w:val="none" w:sz="0" w:space="0" w:color="auto"/>
        <w:left w:val="none" w:sz="0" w:space="0" w:color="auto"/>
        <w:bottom w:val="none" w:sz="0" w:space="0" w:color="auto"/>
        <w:right w:val="none" w:sz="0" w:space="0" w:color="auto"/>
      </w:divBdr>
    </w:div>
    <w:div w:id="1575120234">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692142981">
      <w:bodyDiv w:val="1"/>
      <w:marLeft w:val="0"/>
      <w:marRight w:val="0"/>
      <w:marTop w:val="0"/>
      <w:marBottom w:val="0"/>
      <w:divBdr>
        <w:top w:val="none" w:sz="0" w:space="0" w:color="auto"/>
        <w:left w:val="none" w:sz="0" w:space="0" w:color="auto"/>
        <w:bottom w:val="none" w:sz="0" w:space="0" w:color="auto"/>
        <w:right w:val="none" w:sz="0" w:space="0" w:color="auto"/>
      </w:divBdr>
    </w:div>
    <w:div w:id="1743481894">
      <w:bodyDiv w:val="1"/>
      <w:marLeft w:val="0"/>
      <w:marRight w:val="0"/>
      <w:marTop w:val="0"/>
      <w:marBottom w:val="0"/>
      <w:divBdr>
        <w:top w:val="none" w:sz="0" w:space="0" w:color="auto"/>
        <w:left w:val="none" w:sz="0" w:space="0" w:color="auto"/>
        <w:bottom w:val="none" w:sz="0" w:space="0" w:color="auto"/>
        <w:right w:val="none" w:sz="0" w:space="0" w:color="auto"/>
      </w:divBdr>
    </w:div>
    <w:div w:id="1866401475">
      <w:bodyDiv w:val="1"/>
      <w:marLeft w:val="0"/>
      <w:marRight w:val="0"/>
      <w:marTop w:val="0"/>
      <w:marBottom w:val="0"/>
      <w:divBdr>
        <w:top w:val="none" w:sz="0" w:space="0" w:color="auto"/>
        <w:left w:val="none" w:sz="0" w:space="0" w:color="auto"/>
        <w:bottom w:val="none" w:sz="0" w:space="0" w:color="auto"/>
        <w:right w:val="none" w:sz="0" w:space="0" w:color="auto"/>
      </w:divBdr>
    </w:div>
    <w:div w:id="1916357766">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1972706465">
      <w:bodyDiv w:val="1"/>
      <w:marLeft w:val="0"/>
      <w:marRight w:val="0"/>
      <w:marTop w:val="0"/>
      <w:marBottom w:val="0"/>
      <w:divBdr>
        <w:top w:val="none" w:sz="0" w:space="0" w:color="auto"/>
        <w:left w:val="none" w:sz="0" w:space="0" w:color="auto"/>
        <w:bottom w:val="none" w:sz="0" w:space="0" w:color="auto"/>
        <w:right w:val="none" w:sz="0" w:space="0" w:color="auto"/>
      </w:divBdr>
    </w:div>
    <w:div w:id="2016759265">
      <w:bodyDiv w:val="1"/>
      <w:marLeft w:val="0"/>
      <w:marRight w:val="0"/>
      <w:marTop w:val="0"/>
      <w:marBottom w:val="0"/>
      <w:divBdr>
        <w:top w:val="none" w:sz="0" w:space="0" w:color="auto"/>
        <w:left w:val="none" w:sz="0" w:space="0" w:color="auto"/>
        <w:bottom w:val="none" w:sz="0" w:space="0" w:color="auto"/>
        <w:right w:val="none" w:sz="0" w:space="0" w:color="auto"/>
      </w:divBdr>
    </w:div>
    <w:div w:id="2054033958">
      <w:bodyDiv w:val="1"/>
      <w:marLeft w:val="0"/>
      <w:marRight w:val="0"/>
      <w:marTop w:val="0"/>
      <w:marBottom w:val="0"/>
      <w:divBdr>
        <w:top w:val="none" w:sz="0" w:space="0" w:color="auto"/>
        <w:left w:val="none" w:sz="0" w:space="0" w:color="auto"/>
        <w:bottom w:val="none" w:sz="0" w:space="0" w:color="auto"/>
        <w:right w:val="none" w:sz="0" w:space="0" w:color="auto"/>
      </w:divBdr>
    </w:div>
    <w:div w:id="2069648047">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3.0/" TargetMode="External"/><Relationship Id="rId18" Type="http://schemas.openxmlformats.org/officeDocument/2006/relationships/hyperlink" Target="http://www.movielabs.com/md/avail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d-id.org/how-it-works"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movielabs.com/md/manifest" TargetMode="External"/><Relationship Id="rId25" Type="http://schemas.openxmlformats.org/officeDocument/2006/relationships/hyperlink" Target="http://eidr.org/technology/" TargetMode="External"/><Relationship Id="rId2" Type="http://schemas.openxmlformats.org/officeDocument/2006/relationships/customXml" Target="../customXml/item2.xml"/><Relationship Id="rId16" Type="http://schemas.openxmlformats.org/officeDocument/2006/relationships/hyperlink" Target="http://www.movielabs.com/md/md" TargetMode="External"/><Relationship Id="rId20" Type="http://schemas.openxmlformats.org/officeDocument/2006/relationships/hyperlink" Target="http://www.gs1.org/gt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3.0/" TargetMode="External"/><Relationship Id="rId24" Type="http://schemas.openxmlformats.org/officeDocument/2006/relationships/hyperlink" Target="http://eidr.org/technology/"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movielabs.com/md/mmc" TargetMode="External"/><Relationship Id="rId10" Type="http://schemas.openxmlformats.org/officeDocument/2006/relationships/endnotes" Target="endnotes.xml"/><Relationship Id="rId19" Type="http://schemas.openxmlformats.org/officeDocument/2006/relationships/hyperlink" Target="http://www.movielabs.com/md/me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ifpi.org/content/section_resources/isrc.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BE1E7-C334-4D01-B436-8BD262E8E5AE}">
  <ds:schemaRefs>
    <ds:schemaRef ds:uri="http://schemas.openxmlformats.org/officeDocument/2006/bibliography"/>
  </ds:schemaRefs>
</ds:datastoreItem>
</file>

<file path=customXml/itemProps2.xml><?xml version="1.0" encoding="utf-8"?>
<ds:datastoreItem xmlns:ds="http://schemas.openxmlformats.org/officeDocument/2006/customXml" ds:itemID="{46CC62AB-9BB3-4093-AE8A-00E172D029F5}">
  <ds:schemaRefs>
    <ds:schemaRef ds:uri="http://schemas.openxmlformats.org/officeDocument/2006/bibliography"/>
  </ds:schemaRefs>
</ds:datastoreItem>
</file>

<file path=customXml/itemProps3.xml><?xml version="1.0" encoding="utf-8"?>
<ds:datastoreItem xmlns:ds="http://schemas.openxmlformats.org/officeDocument/2006/customXml" ds:itemID="{650CA7C0-4262-4A63-8DC1-B9EF17A60408}">
  <ds:schemaRefs>
    <ds:schemaRef ds:uri="http://schemas.openxmlformats.org/officeDocument/2006/bibliography"/>
  </ds:schemaRefs>
</ds:datastoreItem>
</file>

<file path=customXml/itemProps4.xml><?xml version="1.0" encoding="utf-8"?>
<ds:datastoreItem xmlns:ds="http://schemas.openxmlformats.org/officeDocument/2006/customXml" ds:itemID="{E329500D-9BD9-430A-9F81-F3568CF0C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355</TotalTime>
  <Pages>23</Pages>
  <Words>3328</Words>
  <Characters>24358</Characters>
  <Application>Microsoft Office Word</Application>
  <DocSecurity>0</DocSecurity>
  <Lines>202</Lines>
  <Paragraphs>55</Paragraphs>
  <ScaleCrop>false</ScaleCrop>
  <HeadingPairs>
    <vt:vector size="2" baseType="variant">
      <vt:variant>
        <vt:lpstr>Title</vt:lpstr>
      </vt:variant>
      <vt:variant>
        <vt:i4>1</vt:i4>
      </vt:variant>
    </vt:vector>
  </HeadingPairs>
  <TitlesOfParts>
    <vt:vector size="1" baseType="lpstr">
      <vt:lpstr>Common Metadata</vt:lpstr>
    </vt:vector>
  </TitlesOfParts>
  <Company>MovieLabs</Company>
  <LinksUpToDate>false</LinksUpToDate>
  <CharactersWithSpaces>27631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Metadata</dc:title>
  <dc:subject/>
  <dc:creator>Craig Seidel</dc:creator>
  <cp:keywords/>
  <dc:description/>
  <cp:lastModifiedBy>Craig Seidel</cp:lastModifiedBy>
  <cp:revision>11</cp:revision>
  <cp:lastPrinted>2017-09-02T01:05:00Z</cp:lastPrinted>
  <dcterms:created xsi:type="dcterms:W3CDTF">2017-09-01T18:32:00Z</dcterms:created>
  <dcterms:modified xsi:type="dcterms:W3CDTF">2017-09-02T01:10:00Z</dcterms:modified>
</cp:coreProperties>
</file>